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B2FF68" w14:textId="77777777" w:rsidR="00DC4BCA" w:rsidRDefault="00DC4BCA" w:rsidP="00C942D2">
      <w:pPr>
        <w:autoSpaceDE w:val="0"/>
        <w:autoSpaceDN w:val="0"/>
        <w:adjustRightInd w:val="0"/>
        <w:jc w:val="both"/>
        <w:rPr>
          <w:b/>
          <w:bCs/>
          <w:lang w:eastAsia="sk-SK"/>
        </w:rPr>
      </w:pPr>
      <w:bookmarkStart w:id="0" w:name="_GoBack"/>
      <w:bookmarkEnd w:id="0"/>
    </w:p>
    <w:p w14:paraId="32FA01BE" w14:textId="72FD0CA0" w:rsidR="00C942D2" w:rsidRPr="00C942D2" w:rsidRDefault="00DC4BCA" w:rsidP="00C942D2">
      <w:pPr>
        <w:autoSpaceDE w:val="0"/>
        <w:autoSpaceDN w:val="0"/>
        <w:adjustRightInd w:val="0"/>
        <w:jc w:val="both"/>
        <w:rPr>
          <w:b/>
          <w:bCs/>
          <w:lang w:eastAsia="sk-SK"/>
        </w:rPr>
      </w:pPr>
      <w:r>
        <w:rPr>
          <w:b/>
          <w:bCs/>
          <w:lang w:eastAsia="sk-SK"/>
        </w:rPr>
        <w:t xml:space="preserve">Príloha č. 1 :  </w:t>
      </w:r>
      <w:r w:rsidR="00C75C90" w:rsidRPr="00DC4BCA">
        <w:rPr>
          <w:b/>
          <w:bCs/>
          <w:lang w:eastAsia="sk-SK"/>
        </w:rPr>
        <w:t>Podmienky</w:t>
      </w:r>
      <w:r w:rsidR="00866DA0" w:rsidRPr="00DC4BCA">
        <w:rPr>
          <w:b/>
          <w:bCs/>
          <w:lang w:eastAsia="sk-SK"/>
        </w:rPr>
        <w:t xml:space="preserve">, </w:t>
      </w:r>
      <w:r w:rsidR="00C75C90" w:rsidRPr="00DC4BCA">
        <w:rPr>
          <w:b/>
          <w:bCs/>
          <w:lang w:eastAsia="sk-SK"/>
        </w:rPr>
        <w:t>o</w:t>
      </w:r>
      <w:r w:rsidR="00866DA0" w:rsidRPr="00DC4BCA">
        <w:rPr>
          <w:b/>
          <w:bCs/>
          <w:lang w:eastAsia="sk-SK"/>
        </w:rPr>
        <w:t>bmedzenia pri realizácií prác a ostatné:</w:t>
      </w:r>
    </w:p>
    <w:p w14:paraId="3C21A260" w14:textId="77777777" w:rsidR="002071E4" w:rsidRPr="00C942D2" w:rsidRDefault="00754487" w:rsidP="00C942D2">
      <w:pPr>
        <w:autoSpaceDE w:val="0"/>
        <w:autoSpaceDN w:val="0"/>
        <w:adjustRightInd w:val="0"/>
        <w:jc w:val="both"/>
        <w:rPr>
          <w:bCs/>
          <w:lang w:eastAsia="sk-SK"/>
        </w:rPr>
      </w:pPr>
      <w:r w:rsidRPr="00C942D2">
        <w:rPr>
          <w:bCs/>
          <w:lang w:eastAsia="sk-SK"/>
        </w:rPr>
        <w:t xml:space="preserve"> </w:t>
      </w:r>
    </w:p>
    <w:p w14:paraId="781B355C" w14:textId="77777777" w:rsidR="00D62F95" w:rsidRDefault="00D62F95" w:rsidP="00C24437">
      <w:pPr>
        <w:autoSpaceDE w:val="0"/>
        <w:autoSpaceDN w:val="0"/>
        <w:adjustRightInd w:val="0"/>
        <w:jc w:val="both"/>
        <w:rPr>
          <w:szCs w:val="22"/>
        </w:rPr>
      </w:pPr>
    </w:p>
    <w:p w14:paraId="75EA989C" w14:textId="7F76B5A4" w:rsidR="00930225" w:rsidRDefault="00D62F95" w:rsidP="00D62F95">
      <w:pPr>
        <w:autoSpaceDE w:val="0"/>
        <w:autoSpaceDN w:val="0"/>
        <w:adjustRightInd w:val="0"/>
        <w:jc w:val="both"/>
        <w:rPr>
          <w:szCs w:val="22"/>
        </w:rPr>
      </w:pPr>
      <w:r>
        <w:rPr>
          <w:szCs w:val="22"/>
        </w:rPr>
        <w:t xml:space="preserve">Priestory určené pre stavebné úpravy sú trvalo využívané klientmi </w:t>
      </w:r>
      <w:r w:rsidR="00FF7B40">
        <w:rPr>
          <w:szCs w:val="22"/>
        </w:rPr>
        <w:t>CSS Kamence</w:t>
      </w:r>
      <w:r>
        <w:rPr>
          <w:szCs w:val="22"/>
        </w:rPr>
        <w:t xml:space="preserve"> s narušeným mentálnym resp. duševným zdravím. Z tohto dôvodu je o to viac nutné dbať na riadne zabezpečenie staveniska, jeho označenie a jeho fyzické ohraničenie pevným ohradením</w:t>
      </w:r>
      <w:r w:rsidR="00930225">
        <w:rPr>
          <w:szCs w:val="22"/>
        </w:rPr>
        <w:t xml:space="preserve"> (nestačí opáskovať). </w:t>
      </w:r>
    </w:p>
    <w:p w14:paraId="0C45642E" w14:textId="09A7DF53" w:rsidR="00930225" w:rsidRDefault="00930225" w:rsidP="00D62F95">
      <w:pPr>
        <w:autoSpaceDE w:val="0"/>
        <w:autoSpaceDN w:val="0"/>
        <w:adjustRightInd w:val="0"/>
        <w:jc w:val="both"/>
        <w:rPr>
          <w:szCs w:val="22"/>
        </w:rPr>
      </w:pPr>
    </w:p>
    <w:p w14:paraId="06858866" w14:textId="1A1B2D94" w:rsidR="00FF7B40" w:rsidRDefault="00FF7B40" w:rsidP="00D62F95">
      <w:pPr>
        <w:autoSpaceDE w:val="0"/>
        <w:autoSpaceDN w:val="0"/>
        <w:adjustRightInd w:val="0"/>
        <w:jc w:val="both"/>
        <w:rPr>
          <w:szCs w:val="22"/>
        </w:rPr>
      </w:pPr>
      <w:r>
        <w:rPr>
          <w:szCs w:val="22"/>
        </w:rPr>
        <w:t xml:space="preserve">Nie je možné realizovať práce na </w:t>
      </w:r>
      <w:r w:rsidR="00AA0003">
        <w:rPr>
          <w:szCs w:val="22"/>
        </w:rPr>
        <w:t>prízemí a na poschodí súčasne</w:t>
      </w:r>
      <w:r>
        <w:rPr>
          <w:szCs w:val="22"/>
        </w:rPr>
        <w:t xml:space="preserve">. Z priestorových dôvodov je možné vykonávať práce buď na prízemí, alebo na poschodí, avšak na oboch poschodiach naraz nebude možné vykonávať práce. Prístupu na strechu </w:t>
      </w:r>
      <w:r w:rsidR="007C60BD">
        <w:rPr>
          <w:szCs w:val="22"/>
        </w:rPr>
        <w:t xml:space="preserve">sa </w:t>
      </w:r>
      <w:r w:rsidR="00FF3B9A">
        <w:rPr>
          <w:szCs w:val="22"/>
        </w:rPr>
        <w:t xml:space="preserve">tieto </w:t>
      </w:r>
      <w:r w:rsidR="007C60BD">
        <w:rPr>
          <w:szCs w:val="22"/>
        </w:rPr>
        <w:t>obmedzenia netýkajú.</w:t>
      </w:r>
    </w:p>
    <w:p w14:paraId="508D7B81" w14:textId="5EC7D2C3" w:rsidR="007C60BD" w:rsidRDefault="007C60BD" w:rsidP="00D62F95">
      <w:pPr>
        <w:autoSpaceDE w:val="0"/>
        <w:autoSpaceDN w:val="0"/>
        <w:adjustRightInd w:val="0"/>
        <w:jc w:val="both"/>
        <w:rPr>
          <w:szCs w:val="22"/>
        </w:rPr>
      </w:pPr>
    </w:p>
    <w:p w14:paraId="00EB8C60" w14:textId="5C701472" w:rsidR="00480302" w:rsidRDefault="007C60BD" w:rsidP="00D62F95">
      <w:pPr>
        <w:autoSpaceDE w:val="0"/>
        <w:autoSpaceDN w:val="0"/>
        <w:adjustRightInd w:val="0"/>
        <w:jc w:val="both"/>
        <w:rPr>
          <w:szCs w:val="22"/>
        </w:rPr>
      </w:pPr>
      <w:r w:rsidRPr="000C650A">
        <w:rPr>
          <w:b/>
          <w:szCs w:val="22"/>
          <w:u w:val="single"/>
        </w:rPr>
        <w:t>Na prízemí</w:t>
      </w:r>
      <w:r>
        <w:rPr>
          <w:szCs w:val="22"/>
        </w:rPr>
        <w:t xml:space="preserve"> sa budú vykonávať práce v miestnosti č. 109 na podchytení muriva a v šachte </w:t>
      </w:r>
      <w:r w:rsidR="00480302">
        <w:rPr>
          <w:szCs w:val="22"/>
        </w:rPr>
        <w:t>a na chodbe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m.č</w:t>
      </w:r>
      <w:proofErr w:type="spellEnd"/>
      <w:r>
        <w:rPr>
          <w:szCs w:val="22"/>
        </w:rPr>
        <w:t>. 103.</w:t>
      </w:r>
      <w:r w:rsidR="00FF3B9A">
        <w:rPr>
          <w:szCs w:val="22"/>
        </w:rPr>
        <w:t xml:space="preserve"> Práce na prízemí sa môžu vykonávať v čase od 08:15 do 15:00 hod. </w:t>
      </w:r>
      <w:r w:rsidR="00480302">
        <w:rPr>
          <w:szCs w:val="22"/>
        </w:rPr>
        <w:t>Zhotoviteľ vyhotoví dve dočasné steny z SDK v oko</w:t>
      </w:r>
      <w:r w:rsidR="009C0AFE">
        <w:rPr>
          <w:szCs w:val="22"/>
        </w:rPr>
        <w:t>lí výťahu pre zamedzenie šíreniu</w:t>
      </w:r>
      <w:r w:rsidR="00480302">
        <w:rPr>
          <w:szCs w:val="22"/>
        </w:rPr>
        <w:t xml:space="preserve"> prachu a vstupu klientov DSS do pracoviska zhotoviteľa. SDK steny budú vybavené oceľovou zárubňou s dverami </w:t>
      </w:r>
      <w:r w:rsidR="004F5653">
        <w:rPr>
          <w:szCs w:val="22"/>
        </w:rPr>
        <w:t>šírky pre imobilné osoby, dočasné steny nie je možné kotviť do podlahy.</w:t>
      </w:r>
      <w:r w:rsidR="00480302">
        <w:rPr>
          <w:szCs w:val="22"/>
        </w:rPr>
        <w:t xml:space="preserve"> Po 15:00 hod. bude priestor uvoľnený pre </w:t>
      </w:r>
      <w:r w:rsidR="000C650A">
        <w:rPr>
          <w:szCs w:val="22"/>
        </w:rPr>
        <w:t xml:space="preserve">užívanie </w:t>
      </w:r>
      <w:r w:rsidR="00480302">
        <w:rPr>
          <w:szCs w:val="22"/>
        </w:rPr>
        <w:t>zariaden</w:t>
      </w:r>
      <w:r w:rsidR="000C650A">
        <w:rPr>
          <w:szCs w:val="22"/>
        </w:rPr>
        <w:t xml:space="preserve">ím, </w:t>
      </w:r>
      <w:r w:rsidR="00480302">
        <w:rPr>
          <w:szCs w:val="22"/>
        </w:rPr>
        <w:t xml:space="preserve">aj v okolí výťahu – preto zhotoviteľ dá priestory výťahu do užívania schopného stavu, t.j. umyje a zabezpečí </w:t>
      </w:r>
      <w:r w:rsidR="000C650A">
        <w:rPr>
          <w:szCs w:val="22"/>
        </w:rPr>
        <w:t>výťahovú šachtu. Zhotoviteľ prijme všetky opatrenia pre zamedzenie šírenia prachu a hluku.</w:t>
      </w:r>
    </w:p>
    <w:p w14:paraId="2DEA2990" w14:textId="081B502C" w:rsidR="000C650A" w:rsidRDefault="000C650A" w:rsidP="00D62F95">
      <w:pPr>
        <w:autoSpaceDE w:val="0"/>
        <w:autoSpaceDN w:val="0"/>
        <w:adjustRightInd w:val="0"/>
        <w:jc w:val="both"/>
        <w:rPr>
          <w:szCs w:val="22"/>
        </w:rPr>
      </w:pPr>
      <w:r>
        <w:rPr>
          <w:szCs w:val="22"/>
        </w:rPr>
        <w:t>V juhovýchodnom krídle prízemia bude zotrvávať niekoľko osôb aj počas realizácie stavebných prác. Práce v </w:t>
      </w:r>
      <w:proofErr w:type="spellStart"/>
      <w:r>
        <w:rPr>
          <w:szCs w:val="22"/>
        </w:rPr>
        <w:t>m.č</w:t>
      </w:r>
      <w:proofErr w:type="spellEnd"/>
      <w:r>
        <w:rPr>
          <w:szCs w:val="22"/>
        </w:rPr>
        <w:t>. 109 bude preto potrebné vykonať v čo najkratšom čase – ak sa nedohodne inak, tak max. 5 pracovných dní na podchytenie muriva šachty a po zrealizovaní základov túto miestnosť dať do pôvodného stavu spolu s navrhovanými stavebnými úpravami do 5 pracovných dní.</w:t>
      </w:r>
    </w:p>
    <w:p w14:paraId="1ADF5F95" w14:textId="3B98ACAC" w:rsidR="00F63520" w:rsidRDefault="00F63520" w:rsidP="00D62F95">
      <w:pPr>
        <w:autoSpaceDE w:val="0"/>
        <w:autoSpaceDN w:val="0"/>
        <w:adjustRightInd w:val="0"/>
        <w:jc w:val="both"/>
        <w:rPr>
          <w:szCs w:val="22"/>
        </w:rPr>
      </w:pPr>
      <w:r>
        <w:rPr>
          <w:szCs w:val="22"/>
        </w:rPr>
        <w:t>Prístup do prízemia bude cez vchod z átria.</w:t>
      </w:r>
    </w:p>
    <w:p w14:paraId="12FCFF66" w14:textId="77777777" w:rsidR="000C650A" w:rsidRDefault="000C650A" w:rsidP="00D62F95">
      <w:pPr>
        <w:autoSpaceDE w:val="0"/>
        <w:autoSpaceDN w:val="0"/>
        <w:adjustRightInd w:val="0"/>
        <w:jc w:val="both"/>
        <w:rPr>
          <w:szCs w:val="22"/>
        </w:rPr>
      </w:pPr>
    </w:p>
    <w:p w14:paraId="4A44CDB2" w14:textId="1D8E06C4" w:rsidR="000C650A" w:rsidRDefault="003F0F64" w:rsidP="00D62F95">
      <w:pPr>
        <w:autoSpaceDE w:val="0"/>
        <w:autoSpaceDN w:val="0"/>
        <w:adjustRightInd w:val="0"/>
        <w:jc w:val="both"/>
        <w:rPr>
          <w:szCs w:val="22"/>
        </w:rPr>
      </w:pPr>
      <w:r w:rsidRPr="000C650A">
        <w:rPr>
          <w:b/>
          <w:szCs w:val="22"/>
          <w:u w:val="single"/>
        </w:rPr>
        <w:t xml:space="preserve">Na </w:t>
      </w:r>
      <w:r>
        <w:rPr>
          <w:b/>
          <w:szCs w:val="22"/>
          <w:u w:val="single"/>
        </w:rPr>
        <w:t xml:space="preserve">poschodí </w:t>
      </w:r>
      <w:r>
        <w:rPr>
          <w:szCs w:val="22"/>
        </w:rPr>
        <w:t>sa budú vykonávať práce v chodbe, výťahovej šachte a v klubovni (</w:t>
      </w:r>
      <w:proofErr w:type="spellStart"/>
      <w:r>
        <w:rPr>
          <w:szCs w:val="22"/>
        </w:rPr>
        <w:t>m.č</w:t>
      </w:r>
      <w:proofErr w:type="spellEnd"/>
      <w:r>
        <w:rPr>
          <w:szCs w:val="22"/>
        </w:rPr>
        <w:t xml:space="preserve">. 208, 202, 203). </w:t>
      </w:r>
      <w:r w:rsidR="00BB52DA">
        <w:rPr>
          <w:szCs w:val="22"/>
        </w:rPr>
        <w:t>Rovnako ako na prízemí, aj na poschodí sa vyhotoví dočasná stena z SDK s dverami, avšak dotknutý priestor chodby okolo výťahu nie je nutné na záver každého pracovného dňa odovzdávať do užívania zariadeniu (</w:t>
      </w:r>
      <w:proofErr w:type="spellStart"/>
      <w:r w:rsidR="00BB52DA">
        <w:rPr>
          <w:szCs w:val="22"/>
        </w:rPr>
        <w:t>m.č</w:t>
      </w:r>
      <w:proofErr w:type="spellEnd"/>
      <w:r w:rsidR="00BB52DA">
        <w:rPr>
          <w:szCs w:val="22"/>
        </w:rPr>
        <w:t xml:space="preserve">. 205 nie je nutné na určené max. obdobie </w:t>
      </w:r>
      <w:r w:rsidR="009C0AFE">
        <w:rPr>
          <w:szCs w:val="22"/>
        </w:rPr>
        <w:t xml:space="preserve">zariadením </w:t>
      </w:r>
      <w:r w:rsidR="00BB52DA">
        <w:rPr>
          <w:szCs w:val="22"/>
        </w:rPr>
        <w:t xml:space="preserve">používať). Z prevádzkových dôvodov je však výkon realizácie obmedzený na čas od 6:30 hod. do 17:00 hod. V čase od cca 13:45 do 14:10 bude potrebné umožniť personálu zariadenia prístup do šatne – </w:t>
      </w:r>
      <w:proofErr w:type="spellStart"/>
      <w:r w:rsidR="00BB52DA">
        <w:rPr>
          <w:szCs w:val="22"/>
        </w:rPr>
        <w:t>m.č</w:t>
      </w:r>
      <w:proofErr w:type="spellEnd"/>
      <w:r w:rsidR="00BB52DA">
        <w:rPr>
          <w:szCs w:val="22"/>
        </w:rPr>
        <w:t>. 207.</w:t>
      </w:r>
      <w:r w:rsidR="004F5653">
        <w:rPr>
          <w:szCs w:val="22"/>
        </w:rPr>
        <w:t xml:space="preserve"> Dočasné steny nie je možné kotviť do podlahy.</w:t>
      </w:r>
    </w:p>
    <w:p w14:paraId="21D77A65" w14:textId="6936CC54" w:rsidR="00BB52DA" w:rsidRDefault="00BB52DA" w:rsidP="00D62F95">
      <w:pPr>
        <w:autoSpaceDE w:val="0"/>
        <w:autoSpaceDN w:val="0"/>
        <w:adjustRightInd w:val="0"/>
        <w:jc w:val="both"/>
        <w:rPr>
          <w:szCs w:val="22"/>
        </w:rPr>
      </w:pPr>
      <w:r>
        <w:rPr>
          <w:szCs w:val="22"/>
        </w:rPr>
        <w:t xml:space="preserve">Prístup na poschodie je možný z prízemia (z átria) cez </w:t>
      </w:r>
      <w:r w:rsidR="009C0AFE">
        <w:rPr>
          <w:szCs w:val="22"/>
        </w:rPr>
        <w:t xml:space="preserve">(nie široké) </w:t>
      </w:r>
      <w:r>
        <w:rPr>
          <w:szCs w:val="22"/>
        </w:rPr>
        <w:t xml:space="preserve">schodisko </w:t>
      </w:r>
      <w:proofErr w:type="spellStart"/>
      <w:r>
        <w:rPr>
          <w:szCs w:val="22"/>
        </w:rPr>
        <w:t>m.č</w:t>
      </w:r>
      <w:proofErr w:type="spellEnd"/>
      <w:r>
        <w:rPr>
          <w:szCs w:val="22"/>
        </w:rPr>
        <w:t xml:space="preserve">. 201 (115), prípadne </w:t>
      </w:r>
      <w:r w:rsidR="009C0AFE">
        <w:rPr>
          <w:szCs w:val="22"/>
        </w:rPr>
        <w:t xml:space="preserve">po dohode  so zariadením </w:t>
      </w:r>
      <w:r>
        <w:rPr>
          <w:szCs w:val="22"/>
        </w:rPr>
        <w:t>cez exteriérové točité schodisko od átria.</w:t>
      </w:r>
    </w:p>
    <w:p w14:paraId="4E83EC10" w14:textId="3603FE20" w:rsidR="00BB52DA" w:rsidRDefault="00BB52DA" w:rsidP="00D62F95">
      <w:pPr>
        <w:autoSpaceDE w:val="0"/>
        <w:autoSpaceDN w:val="0"/>
        <w:adjustRightInd w:val="0"/>
        <w:jc w:val="both"/>
        <w:rPr>
          <w:szCs w:val="22"/>
        </w:rPr>
      </w:pPr>
    </w:p>
    <w:p w14:paraId="5238E312" w14:textId="66B73772" w:rsidR="00BB52DA" w:rsidRDefault="00BB52DA" w:rsidP="00D62F95">
      <w:pPr>
        <w:autoSpaceDE w:val="0"/>
        <w:autoSpaceDN w:val="0"/>
        <w:adjustRightInd w:val="0"/>
        <w:jc w:val="both"/>
        <w:rPr>
          <w:szCs w:val="22"/>
        </w:rPr>
      </w:pPr>
      <w:r>
        <w:rPr>
          <w:szCs w:val="22"/>
        </w:rPr>
        <w:t>Doba realizácie</w:t>
      </w:r>
      <w:r w:rsidR="00315855">
        <w:rPr>
          <w:szCs w:val="22"/>
        </w:rPr>
        <w:t xml:space="preserve"> na jednotlivých </w:t>
      </w:r>
      <w:r w:rsidR="003262C9">
        <w:rPr>
          <w:szCs w:val="22"/>
        </w:rPr>
        <w:t>podlažiach</w:t>
      </w:r>
      <w:r>
        <w:rPr>
          <w:szCs w:val="22"/>
        </w:rPr>
        <w:t>:</w:t>
      </w:r>
    </w:p>
    <w:p w14:paraId="5FD110EF" w14:textId="58FAE60B" w:rsidR="00BB52DA" w:rsidRDefault="00315855" w:rsidP="00BB52DA">
      <w:pPr>
        <w:pStyle w:val="Odsekzoznamu"/>
        <w:numPr>
          <w:ilvl w:val="1"/>
          <w:numId w:val="26"/>
        </w:numPr>
        <w:tabs>
          <w:tab w:val="clear" w:pos="2073"/>
        </w:tabs>
        <w:autoSpaceDE w:val="0"/>
        <w:autoSpaceDN w:val="0"/>
        <w:adjustRightInd w:val="0"/>
        <w:ind w:left="284" w:hanging="284"/>
        <w:jc w:val="both"/>
        <w:rPr>
          <w:szCs w:val="22"/>
        </w:rPr>
      </w:pPr>
      <w:r>
        <w:rPr>
          <w:szCs w:val="22"/>
        </w:rPr>
        <w:t>Prízemie:</w:t>
      </w:r>
    </w:p>
    <w:p w14:paraId="2C5823F1" w14:textId="16A97955" w:rsidR="00315855" w:rsidRDefault="00315855" w:rsidP="00315855">
      <w:pPr>
        <w:pStyle w:val="Odsekzoznamu"/>
        <w:numPr>
          <w:ilvl w:val="2"/>
          <w:numId w:val="26"/>
        </w:numPr>
        <w:tabs>
          <w:tab w:val="clear" w:pos="2793"/>
        </w:tabs>
        <w:autoSpaceDE w:val="0"/>
        <w:autoSpaceDN w:val="0"/>
        <w:adjustRightInd w:val="0"/>
        <w:ind w:left="709"/>
        <w:jc w:val="both"/>
        <w:rPr>
          <w:szCs w:val="22"/>
        </w:rPr>
      </w:pPr>
      <w:proofErr w:type="spellStart"/>
      <w:r>
        <w:rPr>
          <w:szCs w:val="22"/>
        </w:rPr>
        <w:t>M.č</w:t>
      </w:r>
      <w:proofErr w:type="spellEnd"/>
      <w:r>
        <w:rPr>
          <w:szCs w:val="22"/>
        </w:rPr>
        <w:t xml:space="preserve">. 109 – zabezpečovacie práce (podchytenie muriva) </w:t>
      </w:r>
      <w:r w:rsidR="004D1C87">
        <w:rPr>
          <w:szCs w:val="22"/>
        </w:rPr>
        <w:t>–</w:t>
      </w:r>
      <w:r>
        <w:rPr>
          <w:szCs w:val="22"/>
        </w:rPr>
        <w:t xml:space="preserve"> </w:t>
      </w:r>
      <w:r w:rsidR="004D1C87">
        <w:rPr>
          <w:szCs w:val="22"/>
        </w:rPr>
        <w:t xml:space="preserve">do </w:t>
      </w:r>
      <w:r>
        <w:rPr>
          <w:szCs w:val="22"/>
        </w:rPr>
        <w:t xml:space="preserve"> 5 pracovných dní. Práce pre uvedenie miestnosti do pôvodného stavu + navrhované práce</w:t>
      </w:r>
      <w:r w:rsidR="009C0AFE">
        <w:rPr>
          <w:szCs w:val="22"/>
        </w:rPr>
        <w:t xml:space="preserve"> -</w:t>
      </w:r>
      <w:r>
        <w:rPr>
          <w:szCs w:val="22"/>
        </w:rPr>
        <w:t xml:space="preserve"> max. 5 pracovných dní. Obmedzenie vychádza z potreby minimalizovania kontaktu zhotoviteľa s klientmi v JV krídle budovy a</w:t>
      </w:r>
      <w:r w:rsidR="009C0AFE">
        <w:rPr>
          <w:szCs w:val="22"/>
        </w:rPr>
        <w:t xml:space="preserve"> z minimalizovania </w:t>
      </w:r>
      <w:r>
        <w:rPr>
          <w:szCs w:val="22"/>
        </w:rPr>
        <w:t>obmedzenia užívania priestorov J</w:t>
      </w:r>
      <w:r w:rsidR="009C0AFE">
        <w:rPr>
          <w:szCs w:val="22"/>
        </w:rPr>
        <w:t>V krídla budovy týmito klientmi vplyvom stavebných prác.</w:t>
      </w:r>
    </w:p>
    <w:p w14:paraId="5309034A" w14:textId="5051E93B" w:rsidR="008B62D4" w:rsidRDefault="00315855" w:rsidP="008B62D4">
      <w:pPr>
        <w:pStyle w:val="Odsekzoznamu"/>
        <w:numPr>
          <w:ilvl w:val="2"/>
          <w:numId w:val="26"/>
        </w:numPr>
        <w:tabs>
          <w:tab w:val="clear" w:pos="2793"/>
        </w:tabs>
        <w:autoSpaceDE w:val="0"/>
        <w:autoSpaceDN w:val="0"/>
        <w:adjustRightInd w:val="0"/>
        <w:ind w:left="709"/>
        <w:jc w:val="both"/>
        <w:rPr>
          <w:szCs w:val="22"/>
        </w:rPr>
      </w:pPr>
      <w:r>
        <w:rPr>
          <w:szCs w:val="22"/>
        </w:rPr>
        <w:t xml:space="preserve">Miestnosti výťahu a chodby – max. </w:t>
      </w:r>
      <w:r w:rsidR="000F067A">
        <w:rPr>
          <w:szCs w:val="22"/>
        </w:rPr>
        <w:t>42 kalendárnych dní</w:t>
      </w:r>
      <w:r>
        <w:rPr>
          <w:szCs w:val="22"/>
        </w:rPr>
        <w:t xml:space="preserve"> od začiatku prác.</w:t>
      </w:r>
    </w:p>
    <w:p w14:paraId="7D3C2D3A" w14:textId="69504140" w:rsidR="008B62D4" w:rsidRPr="008B62D4" w:rsidRDefault="008B62D4" w:rsidP="008B62D4">
      <w:pPr>
        <w:pStyle w:val="Odsekzoznamu"/>
        <w:numPr>
          <w:ilvl w:val="2"/>
          <w:numId w:val="26"/>
        </w:numPr>
        <w:tabs>
          <w:tab w:val="clear" w:pos="2793"/>
        </w:tabs>
        <w:autoSpaceDE w:val="0"/>
        <w:autoSpaceDN w:val="0"/>
        <w:adjustRightInd w:val="0"/>
        <w:ind w:left="709"/>
        <w:jc w:val="both"/>
        <w:rPr>
          <w:szCs w:val="22"/>
        </w:rPr>
      </w:pPr>
      <w:r>
        <w:rPr>
          <w:szCs w:val="22"/>
        </w:rPr>
        <w:t xml:space="preserve">Inštalácia napájacieho káblu výťahu z miestnosti č. </w:t>
      </w:r>
      <w:r w:rsidR="00F727C9">
        <w:rPr>
          <w:szCs w:val="22"/>
        </w:rPr>
        <w:t>119 k výťahovej šachte – 1 pracovný deň.</w:t>
      </w:r>
    </w:p>
    <w:p w14:paraId="694B0E8B" w14:textId="3AB4E5DF" w:rsidR="00315855" w:rsidRDefault="000F067A" w:rsidP="00315855">
      <w:pPr>
        <w:pStyle w:val="Odsekzoznamu"/>
        <w:numPr>
          <w:ilvl w:val="1"/>
          <w:numId w:val="26"/>
        </w:numPr>
        <w:tabs>
          <w:tab w:val="clear" w:pos="2073"/>
        </w:tabs>
        <w:autoSpaceDE w:val="0"/>
        <w:autoSpaceDN w:val="0"/>
        <w:adjustRightInd w:val="0"/>
        <w:ind w:left="284" w:hanging="284"/>
        <w:jc w:val="both"/>
        <w:rPr>
          <w:szCs w:val="22"/>
        </w:rPr>
      </w:pPr>
      <w:r>
        <w:rPr>
          <w:szCs w:val="22"/>
        </w:rPr>
        <w:t>Poschodie:</w:t>
      </w:r>
    </w:p>
    <w:p w14:paraId="5137C6BF" w14:textId="60B08B66" w:rsidR="00315855" w:rsidRDefault="00315855" w:rsidP="00315855">
      <w:pPr>
        <w:pStyle w:val="Odsekzoznamu"/>
        <w:numPr>
          <w:ilvl w:val="2"/>
          <w:numId w:val="26"/>
        </w:numPr>
        <w:tabs>
          <w:tab w:val="clear" w:pos="2793"/>
        </w:tabs>
        <w:autoSpaceDE w:val="0"/>
        <w:autoSpaceDN w:val="0"/>
        <w:adjustRightInd w:val="0"/>
        <w:ind w:left="709"/>
        <w:jc w:val="both"/>
        <w:rPr>
          <w:szCs w:val="22"/>
        </w:rPr>
      </w:pPr>
      <w:r>
        <w:rPr>
          <w:szCs w:val="22"/>
        </w:rPr>
        <w:t xml:space="preserve">Miestnosti výťahu a chodby – </w:t>
      </w:r>
      <w:r w:rsidR="000F067A">
        <w:rPr>
          <w:szCs w:val="22"/>
        </w:rPr>
        <w:t xml:space="preserve">do 40 kalendárnych dní </w:t>
      </w:r>
      <w:proofErr w:type="spellStart"/>
      <w:r w:rsidR="000F067A">
        <w:rPr>
          <w:szCs w:val="22"/>
        </w:rPr>
        <w:t>dní</w:t>
      </w:r>
      <w:proofErr w:type="spellEnd"/>
      <w:r>
        <w:rPr>
          <w:szCs w:val="22"/>
        </w:rPr>
        <w:t xml:space="preserve"> od začiatku prác.</w:t>
      </w:r>
    </w:p>
    <w:p w14:paraId="6FE0AACF" w14:textId="76C204C6" w:rsidR="000F067A" w:rsidRPr="000F067A" w:rsidRDefault="000F067A" w:rsidP="000F067A">
      <w:pPr>
        <w:pStyle w:val="Odsekzoznamu"/>
        <w:numPr>
          <w:ilvl w:val="1"/>
          <w:numId w:val="26"/>
        </w:numPr>
        <w:tabs>
          <w:tab w:val="clear" w:pos="2073"/>
        </w:tabs>
        <w:autoSpaceDE w:val="0"/>
        <w:autoSpaceDN w:val="0"/>
        <w:adjustRightInd w:val="0"/>
        <w:ind w:left="284" w:hanging="283"/>
        <w:jc w:val="both"/>
        <w:rPr>
          <w:szCs w:val="22"/>
        </w:rPr>
      </w:pPr>
      <w:r>
        <w:rPr>
          <w:szCs w:val="22"/>
        </w:rPr>
        <w:t>Strecha – neobmedzene počas celkovej doby realizácie prác</w:t>
      </w:r>
    </w:p>
    <w:p w14:paraId="5A99E9E9" w14:textId="767560C8" w:rsidR="000F067A" w:rsidRDefault="000F067A" w:rsidP="000F067A">
      <w:pPr>
        <w:autoSpaceDE w:val="0"/>
        <w:autoSpaceDN w:val="0"/>
        <w:adjustRightInd w:val="0"/>
        <w:jc w:val="both"/>
        <w:rPr>
          <w:szCs w:val="22"/>
        </w:rPr>
      </w:pPr>
    </w:p>
    <w:p w14:paraId="100ECDEC" w14:textId="720C45B4" w:rsidR="000F067A" w:rsidRPr="000F067A" w:rsidRDefault="000F067A" w:rsidP="000F067A">
      <w:pPr>
        <w:autoSpaceDE w:val="0"/>
        <w:autoSpaceDN w:val="0"/>
        <w:adjustRightInd w:val="0"/>
        <w:jc w:val="both"/>
        <w:rPr>
          <w:szCs w:val="22"/>
        </w:rPr>
      </w:pPr>
      <w:r>
        <w:rPr>
          <w:szCs w:val="22"/>
        </w:rPr>
        <w:t>Celková doba realizácie stavby  4 mesiace od odovzdania staveniska</w:t>
      </w:r>
      <w:r w:rsidR="003262C9">
        <w:rPr>
          <w:szCs w:val="22"/>
        </w:rPr>
        <w:t>.</w:t>
      </w:r>
    </w:p>
    <w:p w14:paraId="6A7D2D2E" w14:textId="0C3E1040" w:rsidR="000C650A" w:rsidRDefault="000C650A" w:rsidP="00D62F95">
      <w:pPr>
        <w:autoSpaceDE w:val="0"/>
        <w:autoSpaceDN w:val="0"/>
        <w:adjustRightInd w:val="0"/>
        <w:jc w:val="both"/>
        <w:rPr>
          <w:szCs w:val="22"/>
        </w:rPr>
      </w:pPr>
    </w:p>
    <w:p w14:paraId="44022584" w14:textId="33599A8B" w:rsidR="000F067A" w:rsidRDefault="00866DA0" w:rsidP="00D62F95">
      <w:pPr>
        <w:autoSpaceDE w:val="0"/>
        <w:autoSpaceDN w:val="0"/>
        <w:adjustRightInd w:val="0"/>
        <w:jc w:val="both"/>
        <w:rPr>
          <w:szCs w:val="22"/>
        </w:rPr>
      </w:pPr>
      <w:r>
        <w:rPr>
          <w:szCs w:val="22"/>
        </w:rPr>
        <w:t>Uchádzač ocení všetky tri zadania:</w:t>
      </w:r>
    </w:p>
    <w:p w14:paraId="0F8A8F2E" w14:textId="47A05DFE" w:rsidR="00866DA0" w:rsidRDefault="00866DA0" w:rsidP="00866DA0">
      <w:pPr>
        <w:pStyle w:val="Odsekzoznamu"/>
        <w:numPr>
          <w:ilvl w:val="1"/>
          <w:numId w:val="26"/>
        </w:numPr>
        <w:autoSpaceDE w:val="0"/>
        <w:autoSpaceDN w:val="0"/>
        <w:adjustRightInd w:val="0"/>
        <w:jc w:val="both"/>
        <w:rPr>
          <w:szCs w:val="22"/>
        </w:rPr>
      </w:pPr>
      <w:r>
        <w:rPr>
          <w:szCs w:val="22"/>
        </w:rPr>
        <w:t>Stavebné úpravy,</w:t>
      </w:r>
    </w:p>
    <w:p w14:paraId="6E42BA9B" w14:textId="3C5E5AA1" w:rsidR="00866DA0" w:rsidRDefault="00866DA0" w:rsidP="00866DA0">
      <w:pPr>
        <w:pStyle w:val="Odsekzoznamu"/>
        <w:numPr>
          <w:ilvl w:val="1"/>
          <w:numId w:val="26"/>
        </w:numPr>
        <w:autoSpaceDE w:val="0"/>
        <w:autoSpaceDN w:val="0"/>
        <w:adjustRightInd w:val="0"/>
        <w:jc w:val="both"/>
        <w:rPr>
          <w:szCs w:val="22"/>
        </w:rPr>
      </w:pPr>
      <w:r>
        <w:rPr>
          <w:szCs w:val="22"/>
        </w:rPr>
        <w:t>Výťah,</w:t>
      </w:r>
    </w:p>
    <w:p w14:paraId="0AC7B553" w14:textId="339CB93B" w:rsidR="00866DA0" w:rsidRDefault="00866DA0" w:rsidP="00866DA0">
      <w:pPr>
        <w:pStyle w:val="Odsekzoznamu"/>
        <w:numPr>
          <w:ilvl w:val="1"/>
          <w:numId w:val="26"/>
        </w:numPr>
        <w:autoSpaceDE w:val="0"/>
        <w:autoSpaceDN w:val="0"/>
        <w:adjustRightInd w:val="0"/>
        <w:jc w:val="both"/>
        <w:rPr>
          <w:szCs w:val="22"/>
        </w:rPr>
      </w:pPr>
      <w:proofErr w:type="spellStart"/>
      <w:r>
        <w:rPr>
          <w:szCs w:val="22"/>
        </w:rPr>
        <w:t>Elektro-zadanie</w:t>
      </w:r>
      <w:proofErr w:type="spellEnd"/>
    </w:p>
    <w:p w14:paraId="1E7AD7ED" w14:textId="7AE9AA6D" w:rsidR="00866DA0" w:rsidRPr="00866DA0" w:rsidRDefault="00866DA0" w:rsidP="00866DA0">
      <w:pPr>
        <w:autoSpaceDE w:val="0"/>
        <w:autoSpaceDN w:val="0"/>
        <w:adjustRightInd w:val="0"/>
        <w:jc w:val="both"/>
        <w:rPr>
          <w:szCs w:val="22"/>
        </w:rPr>
      </w:pPr>
      <w:r>
        <w:rPr>
          <w:szCs w:val="22"/>
        </w:rPr>
        <w:t>, pričom uvedie celkovú ponukovú cenu diela za všetky tri zadania.</w:t>
      </w:r>
    </w:p>
    <w:p w14:paraId="71F8EEAA" w14:textId="77777777" w:rsidR="00866DA0" w:rsidRDefault="00866DA0" w:rsidP="00D62F95">
      <w:pPr>
        <w:autoSpaceDE w:val="0"/>
        <w:autoSpaceDN w:val="0"/>
        <w:adjustRightInd w:val="0"/>
        <w:jc w:val="both"/>
        <w:rPr>
          <w:szCs w:val="22"/>
        </w:rPr>
      </w:pPr>
    </w:p>
    <w:p w14:paraId="5D86CAE6" w14:textId="2D3C8C15" w:rsidR="0059361F" w:rsidRDefault="0059361F" w:rsidP="00D62F95">
      <w:pPr>
        <w:autoSpaceDE w:val="0"/>
        <w:autoSpaceDN w:val="0"/>
        <w:adjustRightInd w:val="0"/>
        <w:jc w:val="both"/>
        <w:rPr>
          <w:szCs w:val="22"/>
        </w:rPr>
      </w:pPr>
      <w:r>
        <w:rPr>
          <w:szCs w:val="22"/>
        </w:rPr>
        <w:t>Za účelom presťahovania klientov si zariadenie vyhradzuje potrebný čas max</w:t>
      </w:r>
      <w:r w:rsidRPr="00F727C9">
        <w:rPr>
          <w:szCs w:val="22"/>
        </w:rPr>
        <w:t xml:space="preserve">. </w:t>
      </w:r>
      <w:r w:rsidR="004C17BD" w:rsidRPr="000F067A">
        <w:rPr>
          <w:szCs w:val="22"/>
        </w:rPr>
        <w:t>2 pracovné dni. Počas prác stačí dohoda deň vopred o nasledujúcom priebehu prác.</w:t>
      </w:r>
    </w:p>
    <w:p w14:paraId="2B37651F" w14:textId="2C9DEBA7" w:rsidR="0059361F" w:rsidRDefault="0059361F" w:rsidP="00D62F95">
      <w:pPr>
        <w:autoSpaceDE w:val="0"/>
        <w:autoSpaceDN w:val="0"/>
        <w:adjustRightInd w:val="0"/>
        <w:jc w:val="both"/>
        <w:rPr>
          <w:szCs w:val="22"/>
        </w:rPr>
      </w:pPr>
    </w:p>
    <w:p w14:paraId="416633D2" w14:textId="08DEC414" w:rsidR="0059361F" w:rsidRDefault="0059361F" w:rsidP="00D62F95">
      <w:pPr>
        <w:autoSpaceDE w:val="0"/>
        <w:autoSpaceDN w:val="0"/>
        <w:adjustRightInd w:val="0"/>
        <w:jc w:val="both"/>
        <w:rPr>
          <w:szCs w:val="22"/>
        </w:rPr>
      </w:pPr>
    </w:p>
    <w:p w14:paraId="6514DD00" w14:textId="3EFA5BA3" w:rsidR="0059361F" w:rsidRDefault="0059361F" w:rsidP="00D62F95">
      <w:pPr>
        <w:autoSpaceDE w:val="0"/>
        <w:autoSpaceDN w:val="0"/>
        <w:adjustRightInd w:val="0"/>
        <w:jc w:val="both"/>
        <w:rPr>
          <w:szCs w:val="22"/>
        </w:rPr>
      </w:pPr>
      <w:r>
        <w:rPr>
          <w:szCs w:val="22"/>
        </w:rPr>
        <w:t>Vyhradené priestory, prístupy (</w:t>
      </w:r>
      <w:r w:rsidRPr="00F727C9">
        <w:rPr>
          <w:szCs w:val="22"/>
        </w:rPr>
        <w:t xml:space="preserve">viď </w:t>
      </w:r>
      <w:proofErr w:type="spellStart"/>
      <w:r w:rsidRPr="000F067A">
        <w:rPr>
          <w:szCs w:val="22"/>
        </w:rPr>
        <w:t>foto</w:t>
      </w:r>
      <w:proofErr w:type="spellEnd"/>
      <w:r w:rsidRPr="00F727C9">
        <w:rPr>
          <w:szCs w:val="22"/>
        </w:rPr>
        <w:t xml:space="preserve"> a</w:t>
      </w:r>
      <w:r>
        <w:rPr>
          <w:szCs w:val="22"/>
        </w:rPr>
        <w:t xml:space="preserve"> situácia s grafickým vyznačením):</w:t>
      </w:r>
    </w:p>
    <w:p w14:paraId="6435F868" w14:textId="7376DE92" w:rsidR="0059361F" w:rsidRDefault="0059361F" w:rsidP="0059361F">
      <w:pPr>
        <w:pStyle w:val="Odsekzoznamu"/>
        <w:numPr>
          <w:ilvl w:val="1"/>
          <w:numId w:val="26"/>
        </w:numPr>
        <w:tabs>
          <w:tab w:val="clear" w:pos="2073"/>
        </w:tabs>
        <w:autoSpaceDE w:val="0"/>
        <w:autoSpaceDN w:val="0"/>
        <w:adjustRightInd w:val="0"/>
        <w:ind w:left="284" w:hanging="284"/>
        <w:jc w:val="both"/>
        <w:rPr>
          <w:szCs w:val="22"/>
        </w:rPr>
      </w:pPr>
      <w:r>
        <w:rPr>
          <w:szCs w:val="22"/>
        </w:rPr>
        <w:t>Prístup do interiéru budovy je zhotoviteľovi umožnený cez átrium.</w:t>
      </w:r>
    </w:p>
    <w:p w14:paraId="32458359" w14:textId="1FB036CC" w:rsidR="0059361F" w:rsidRDefault="0059361F" w:rsidP="0059361F">
      <w:pPr>
        <w:pStyle w:val="Odsekzoznamu"/>
        <w:numPr>
          <w:ilvl w:val="1"/>
          <w:numId w:val="26"/>
        </w:numPr>
        <w:tabs>
          <w:tab w:val="clear" w:pos="2073"/>
        </w:tabs>
        <w:autoSpaceDE w:val="0"/>
        <w:autoSpaceDN w:val="0"/>
        <w:adjustRightInd w:val="0"/>
        <w:ind w:left="284" w:hanging="284"/>
        <w:jc w:val="both"/>
        <w:rPr>
          <w:szCs w:val="22"/>
        </w:rPr>
      </w:pPr>
      <w:r>
        <w:rPr>
          <w:szCs w:val="22"/>
        </w:rPr>
        <w:lastRenderedPageBreak/>
        <w:t>Do átria je možný prístup cez chodníky medzi oplotením a fasádou budovy.</w:t>
      </w:r>
    </w:p>
    <w:p w14:paraId="4632F425" w14:textId="3E1A791B" w:rsidR="00AA0003" w:rsidRDefault="00AA0003" w:rsidP="0059361F">
      <w:pPr>
        <w:pStyle w:val="Odsekzoznamu"/>
        <w:numPr>
          <w:ilvl w:val="1"/>
          <w:numId w:val="26"/>
        </w:numPr>
        <w:tabs>
          <w:tab w:val="clear" w:pos="2073"/>
        </w:tabs>
        <w:autoSpaceDE w:val="0"/>
        <w:autoSpaceDN w:val="0"/>
        <w:adjustRightInd w:val="0"/>
        <w:ind w:left="284" w:hanging="284"/>
        <w:jc w:val="both"/>
        <w:rPr>
          <w:szCs w:val="22"/>
        </w:rPr>
      </w:pPr>
      <w:r>
        <w:rPr>
          <w:szCs w:val="22"/>
        </w:rPr>
        <w:t>V átriu je možno zriadiť lešenie na prístup na strechu.</w:t>
      </w:r>
    </w:p>
    <w:p w14:paraId="3A4AC431" w14:textId="667F5327" w:rsidR="0059361F" w:rsidRDefault="0059361F" w:rsidP="0059361F">
      <w:pPr>
        <w:pStyle w:val="Odsekzoznamu"/>
        <w:numPr>
          <w:ilvl w:val="1"/>
          <w:numId w:val="26"/>
        </w:numPr>
        <w:tabs>
          <w:tab w:val="clear" w:pos="2073"/>
        </w:tabs>
        <w:autoSpaceDE w:val="0"/>
        <w:autoSpaceDN w:val="0"/>
        <w:adjustRightInd w:val="0"/>
        <w:ind w:left="284" w:hanging="284"/>
        <w:jc w:val="both"/>
        <w:rPr>
          <w:szCs w:val="22"/>
        </w:rPr>
      </w:pPr>
      <w:r>
        <w:rPr>
          <w:szCs w:val="22"/>
        </w:rPr>
        <w:t>Priestor na zariadenie staveniska zhotoviteľa je možn</w:t>
      </w:r>
      <w:r w:rsidR="00AA0003">
        <w:rPr>
          <w:szCs w:val="22"/>
        </w:rPr>
        <w:t xml:space="preserve">é zriadiť </w:t>
      </w:r>
      <w:r>
        <w:rPr>
          <w:szCs w:val="22"/>
        </w:rPr>
        <w:t>na juhovýchodnej strane areálu. Prístup do tohto priestoru aj mechanizmom je možný v areáli okolo budovy po zelených plochách. V prípade potreby je možné odstrániť peň z trasy, plochu z umelej trávy</w:t>
      </w:r>
      <w:r w:rsidR="00F727C9">
        <w:rPr>
          <w:szCs w:val="22"/>
        </w:rPr>
        <w:t xml:space="preserve"> na teréne</w:t>
      </w:r>
      <w:r>
        <w:rPr>
          <w:szCs w:val="22"/>
        </w:rPr>
        <w:t xml:space="preserve"> odstráni užívateľ. Skleník nie je možné presunúť.</w:t>
      </w:r>
    </w:p>
    <w:p w14:paraId="21E2576A" w14:textId="0FB92F2A" w:rsidR="0059361F" w:rsidRDefault="0059361F" w:rsidP="0059361F">
      <w:pPr>
        <w:pStyle w:val="Odsekzoznamu"/>
        <w:numPr>
          <w:ilvl w:val="1"/>
          <w:numId w:val="26"/>
        </w:numPr>
        <w:tabs>
          <w:tab w:val="clear" w:pos="2073"/>
        </w:tabs>
        <w:autoSpaceDE w:val="0"/>
        <w:autoSpaceDN w:val="0"/>
        <w:adjustRightInd w:val="0"/>
        <w:ind w:left="284" w:hanging="284"/>
        <w:jc w:val="both"/>
        <w:rPr>
          <w:szCs w:val="22"/>
        </w:rPr>
      </w:pPr>
      <w:r>
        <w:rPr>
          <w:szCs w:val="22"/>
        </w:rPr>
        <w:t xml:space="preserve">Zhotoviteľ zabezpečí oplotenie </w:t>
      </w:r>
      <w:r w:rsidR="00AA0003">
        <w:rPr>
          <w:szCs w:val="22"/>
        </w:rPr>
        <w:t xml:space="preserve">vymedzeného </w:t>
      </w:r>
      <w:r>
        <w:rPr>
          <w:szCs w:val="22"/>
        </w:rPr>
        <w:t xml:space="preserve">priestoru pre </w:t>
      </w:r>
      <w:r w:rsidR="00AA0003">
        <w:rPr>
          <w:szCs w:val="22"/>
        </w:rPr>
        <w:t>klientov zariadenia</w:t>
      </w:r>
      <w:r>
        <w:rPr>
          <w:szCs w:val="22"/>
        </w:rPr>
        <w:t xml:space="preserve"> DSS počas celej doby realizácie.</w:t>
      </w:r>
    </w:p>
    <w:p w14:paraId="12350273" w14:textId="21C48DE5" w:rsidR="0059361F" w:rsidRDefault="0059361F" w:rsidP="0059361F">
      <w:pPr>
        <w:pStyle w:val="Odsekzoznamu"/>
        <w:numPr>
          <w:ilvl w:val="1"/>
          <w:numId w:val="26"/>
        </w:numPr>
        <w:tabs>
          <w:tab w:val="clear" w:pos="2073"/>
        </w:tabs>
        <w:autoSpaceDE w:val="0"/>
        <w:autoSpaceDN w:val="0"/>
        <w:adjustRightInd w:val="0"/>
        <w:ind w:left="284" w:hanging="284"/>
        <w:jc w:val="both"/>
        <w:rPr>
          <w:szCs w:val="22"/>
        </w:rPr>
      </w:pPr>
      <w:r>
        <w:rPr>
          <w:szCs w:val="22"/>
        </w:rPr>
        <w:t xml:space="preserve">Zhotoviteľ </w:t>
      </w:r>
      <w:r w:rsidR="00F727C9">
        <w:rPr>
          <w:szCs w:val="22"/>
        </w:rPr>
        <w:t>(</w:t>
      </w:r>
      <w:r w:rsidR="00C44D0E">
        <w:rPr>
          <w:szCs w:val="22"/>
        </w:rPr>
        <w:t>vo vlastnom záujme</w:t>
      </w:r>
      <w:r w:rsidR="00F727C9">
        <w:rPr>
          <w:szCs w:val="22"/>
        </w:rPr>
        <w:t>)</w:t>
      </w:r>
      <w:r w:rsidR="00C44D0E">
        <w:rPr>
          <w:szCs w:val="22"/>
        </w:rPr>
        <w:t xml:space="preserve"> </w:t>
      </w:r>
      <w:r>
        <w:rPr>
          <w:szCs w:val="22"/>
        </w:rPr>
        <w:t xml:space="preserve">zabezpečí oplotenie </w:t>
      </w:r>
      <w:r w:rsidR="00C44D0E">
        <w:rPr>
          <w:szCs w:val="22"/>
        </w:rPr>
        <w:t>priestoru zariadenia staveniska.</w:t>
      </w:r>
    </w:p>
    <w:p w14:paraId="7F983844" w14:textId="193FEC05" w:rsidR="0059361F" w:rsidRDefault="0059361F" w:rsidP="00D62F95">
      <w:pPr>
        <w:autoSpaceDE w:val="0"/>
        <w:autoSpaceDN w:val="0"/>
        <w:adjustRightInd w:val="0"/>
        <w:jc w:val="both"/>
        <w:rPr>
          <w:szCs w:val="22"/>
        </w:rPr>
      </w:pPr>
    </w:p>
    <w:p w14:paraId="37FC0CA3" w14:textId="219553CE" w:rsidR="00AA0003" w:rsidRDefault="00AA0003" w:rsidP="00D62F95">
      <w:pPr>
        <w:autoSpaceDE w:val="0"/>
        <w:autoSpaceDN w:val="0"/>
        <w:adjustRightInd w:val="0"/>
        <w:jc w:val="both"/>
        <w:rPr>
          <w:szCs w:val="22"/>
        </w:rPr>
      </w:pPr>
      <w:r>
        <w:rPr>
          <w:szCs w:val="22"/>
        </w:rPr>
        <w:t>Priestory staveniska riadne zabezpečené pre bezpečné užívanie užívateľom – zabezpečen</w:t>
      </w:r>
      <w:r w:rsidR="00F727C9">
        <w:rPr>
          <w:szCs w:val="22"/>
        </w:rPr>
        <w:t>á</w:t>
      </w:r>
      <w:r>
        <w:rPr>
          <w:szCs w:val="22"/>
        </w:rPr>
        <w:t xml:space="preserve"> </w:t>
      </w:r>
      <w:r w:rsidR="00F727C9">
        <w:rPr>
          <w:szCs w:val="22"/>
        </w:rPr>
        <w:t xml:space="preserve">výťahová </w:t>
      </w:r>
      <w:r>
        <w:rPr>
          <w:szCs w:val="22"/>
        </w:rPr>
        <w:t>šacht</w:t>
      </w:r>
      <w:r w:rsidR="00F727C9">
        <w:rPr>
          <w:szCs w:val="22"/>
        </w:rPr>
        <w:t>a</w:t>
      </w:r>
      <w:r>
        <w:rPr>
          <w:szCs w:val="22"/>
        </w:rPr>
        <w:t xml:space="preserve"> proti </w:t>
      </w:r>
      <w:proofErr w:type="spellStart"/>
      <w:r>
        <w:rPr>
          <w:szCs w:val="22"/>
        </w:rPr>
        <w:t>vniku</w:t>
      </w:r>
      <w:proofErr w:type="spellEnd"/>
      <w:r>
        <w:rPr>
          <w:szCs w:val="22"/>
        </w:rPr>
        <w:t xml:space="preserve"> a pádu osôb atď. </w:t>
      </w:r>
    </w:p>
    <w:p w14:paraId="444E4459" w14:textId="1A115EF3" w:rsidR="00AA0003" w:rsidRDefault="00AA0003" w:rsidP="00D62F95">
      <w:pPr>
        <w:autoSpaceDE w:val="0"/>
        <w:autoSpaceDN w:val="0"/>
        <w:adjustRightInd w:val="0"/>
        <w:jc w:val="both"/>
        <w:rPr>
          <w:szCs w:val="22"/>
        </w:rPr>
      </w:pPr>
      <w:r>
        <w:rPr>
          <w:szCs w:val="22"/>
        </w:rPr>
        <w:t>Všetky opatrenia uvedené vyššie vykoná zhotoviteľ vo vlastnej réžii a na vlastné náklady.</w:t>
      </w:r>
    </w:p>
    <w:p w14:paraId="277458BC" w14:textId="31D3E7A0" w:rsidR="00AA0003" w:rsidRDefault="00AA0003" w:rsidP="00D62F95">
      <w:pPr>
        <w:autoSpaceDE w:val="0"/>
        <w:autoSpaceDN w:val="0"/>
        <w:adjustRightInd w:val="0"/>
        <w:jc w:val="both"/>
        <w:rPr>
          <w:szCs w:val="22"/>
        </w:rPr>
      </w:pPr>
      <w:r>
        <w:rPr>
          <w:szCs w:val="22"/>
        </w:rPr>
        <w:t xml:space="preserve">Vyššie uvedené podmienky </w:t>
      </w:r>
      <w:r w:rsidR="00C75C90">
        <w:rPr>
          <w:szCs w:val="22"/>
        </w:rPr>
        <w:t>a opatrenia pre realizáciu prác je možné upraviť po dohode so zástupcami užívateľa.</w:t>
      </w:r>
    </w:p>
    <w:p w14:paraId="49A3FE64" w14:textId="33631905" w:rsidR="00AA0003" w:rsidRDefault="00AA0003" w:rsidP="00D62F95">
      <w:pPr>
        <w:autoSpaceDE w:val="0"/>
        <w:autoSpaceDN w:val="0"/>
        <w:adjustRightInd w:val="0"/>
        <w:jc w:val="both"/>
        <w:rPr>
          <w:szCs w:val="22"/>
        </w:rPr>
      </w:pPr>
    </w:p>
    <w:p w14:paraId="7BC3B4B9" w14:textId="77777777" w:rsidR="00AA0003" w:rsidRDefault="00AA0003" w:rsidP="00D62F95">
      <w:pPr>
        <w:autoSpaceDE w:val="0"/>
        <w:autoSpaceDN w:val="0"/>
        <w:adjustRightInd w:val="0"/>
        <w:jc w:val="both"/>
        <w:rPr>
          <w:szCs w:val="22"/>
        </w:rPr>
      </w:pPr>
    </w:p>
    <w:p w14:paraId="5148B3AC" w14:textId="125A5CEA" w:rsidR="00930225" w:rsidRDefault="00930225" w:rsidP="00D62F95">
      <w:pPr>
        <w:autoSpaceDE w:val="0"/>
        <w:autoSpaceDN w:val="0"/>
        <w:adjustRightInd w:val="0"/>
        <w:jc w:val="both"/>
        <w:rPr>
          <w:szCs w:val="22"/>
        </w:rPr>
      </w:pPr>
    </w:p>
    <w:p w14:paraId="6540CC96" w14:textId="25495181" w:rsidR="00FF3B9A" w:rsidRDefault="008532DD" w:rsidP="00D62F95">
      <w:pPr>
        <w:autoSpaceDE w:val="0"/>
        <w:autoSpaceDN w:val="0"/>
        <w:adjustRightInd w:val="0"/>
        <w:jc w:val="both"/>
        <w:rPr>
          <w:szCs w:val="22"/>
        </w:rPr>
      </w:pPr>
      <w:r>
        <w:rPr>
          <w:noProof/>
          <w:szCs w:val="22"/>
          <w:lang w:eastAsia="sk-SK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8C8823B" wp14:editId="31F36E75">
                <wp:simplePos x="0" y="0"/>
                <wp:positionH relativeFrom="column">
                  <wp:posOffset>3505460</wp:posOffset>
                </wp:positionH>
                <wp:positionV relativeFrom="paragraph">
                  <wp:posOffset>2677842</wp:posOffset>
                </wp:positionV>
                <wp:extent cx="301014" cy="176065"/>
                <wp:effectExtent l="38100" t="38100" r="22860" b="33655"/>
                <wp:wrapNone/>
                <wp:docPr id="22" name="Rovná spojovacia šípka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01014" cy="17606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125ADBC5" id="_x0000_t32" coordsize="21600,21600" o:spt="32" o:oned="t" path="m,l21600,21600e" filled="f">
                <v:path arrowok="t" fillok="f" o:connecttype="none"/>
                <o:lock v:ext="edit" shapetype="t"/>
              </v:shapetype>
              <v:shape id="Rovná spojovacia šípka 22" o:spid="_x0000_s1026" type="#_x0000_t32" style="position:absolute;margin-left:276pt;margin-top:210.85pt;width:23.7pt;height:13.85pt;flip:x 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" strokecolor="#f68c36 [3049]">
                <v:stroke endarrow="block"/>
              </v:shape>
            </w:pict>
          </mc:Fallback>
        </mc:AlternateContent>
      </w:r>
      <w:r w:rsidR="001B0795">
        <w:rPr>
          <w:noProof/>
          <w:szCs w:val="22"/>
          <w:lang w:eastAsia="sk-SK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AF98D76" wp14:editId="6B98FDD2">
                <wp:simplePos x="0" y="0"/>
                <wp:positionH relativeFrom="column">
                  <wp:posOffset>3893951</wp:posOffset>
                </wp:positionH>
                <wp:positionV relativeFrom="paragraph">
                  <wp:posOffset>2516439</wp:posOffset>
                </wp:positionV>
                <wp:extent cx="527948" cy="249621"/>
                <wp:effectExtent l="0" t="0" r="24765" b="17145"/>
                <wp:wrapNone/>
                <wp:docPr id="21" name="Textové po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948" cy="24962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3EFB510" w14:textId="768F2470" w:rsidR="001B0795" w:rsidRPr="001B0795" w:rsidRDefault="001B0795">
                            <w:pPr>
                              <w:rPr>
                                <w:color w:val="FF0000"/>
                                <w:sz w:val="10"/>
                                <w:szCs w:val="10"/>
                              </w:rPr>
                            </w:pPr>
                            <w:r w:rsidRPr="001B0795">
                              <w:rPr>
                                <w:color w:val="FF0000"/>
                                <w:sz w:val="10"/>
                                <w:szCs w:val="10"/>
                              </w:rPr>
                              <w:t>Pre</w:t>
                            </w:r>
                          </w:p>
                          <w:p w14:paraId="5508B3F0" w14:textId="250D70C0" w:rsidR="001B0795" w:rsidRPr="001B0795" w:rsidRDefault="001B0795">
                            <w:pPr>
                              <w:rPr>
                                <w:color w:val="FF0000"/>
                                <w:sz w:val="10"/>
                                <w:szCs w:val="10"/>
                              </w:rPr>
                            </w:pPr>
                            <w:r w:rsidRPr="001B0795">
                              <w:rPr>
                                <w:color w:val="FF0000"/>
                                <w:sz w:val="10"/>
                                <w:szCs w:val="10"/>
                              </w:rPr>
                              <w:t>zhotoviteľa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6AF98D76" id="_x0000_t202" coordsize="21600,21600" o:spt="202" path="m,l,21600r21600,l21600,xe">
                <v:stroke joinstyle="miter"/>
                <v:path gradientshapeok="t" o:connecttype="rect"/>
              </v:shapetype>
              <v:shape id="Textové pole 21" o:spid="_x0000_s1026" type="#_x0000_t202" style="position:absolute;left:0;text-align:left;margin-left:306.6pt;margin-top:198.15pt;width:41.55pt;height:19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" fillcolor="white [3201]" strokeweight=".5pt">
                <v:textbox>
                  <w:txbxContent>
                    <w:p w14:paraId="43EFB510" w14:textId="768F2470" w:rsidR="001B0795" w:rsidRPr="001B0795" w:rsidRDefault="001B0795">
                      <w:pPr>
                        <w:rPr>
                          <w:color w:val="FF0000"/>
                          <w:sz w:val="10"/>
                          <w:szCs w:val="10"/>
                        </w:rPr>
                      </w:pPr>
                      <w:r w:rsidRPr="001B0795">
                        <w:rPr>
                          <w:color w:val="FF0000"/>
                          <w:sz w:val="10"/>
                          <w:szCs w:val="10"/>
                        </w:rPr>
                        <w:t>Pre</w:t>
                      </w:r>
                    </w:p>
                    <w:p w14:paraId="5508B3F0" w14:textId="250D70C0" w:rsidR="001B0795" w:rsidRPr="001B0795" w:rsidRDefault="001B0795">
                      <w:pPr>
                        <w:rPr>
                          <w:color w:val="FF0000"/>
                          <w:sz w:val="10"/>
                          <w:szCs w:val="10"/>
                        </w:rPr>
                      </w:pPr>
                      <w:r w:rsidRPr="001B0795">
                        <w:rPr>
                          <w:color w:val="FF0000"/>
                          <w:sz w:val="10"/>
                          <w:szCs w:val="10"/>
                        </w:rPr>
                        <w:t>zhotoviteľa</w:t>
                      </w:r>
                    </w:p>
                  </w:txbxContent>
                </v:textbox>
              </v:shape>
            </w:pict>
          </mc:Fallback>
        </mc:AlternateContent>
      </w:r>
      <w:r w:rsidR="001B0795">
        <w:rPr>
          <w:noProof/>
          <w:szCs w:val="22"/>
          <w:lang w:eastAsia="sk-SK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0CD1CC7" wp14:editId="7CC0A393">
                <wp:simplePos x="0" y="0"/>
                <wp:positionH relativeFrom="column">
                  <wp:posOffset>4038469</wp:posOffset>
                </wp:positionH>
                <wp:positionV relativeFrom="paragraph">
                  <wp:posOffset>1780714</wp:posOffset>
                </wp:positionV>
                <wp:extent cx="349469" cy="262759"/>
                <wp:effectExtent l="0" t="0" r="12700" b="23495"/>
                <wp:wrapNone/>
                <wp:docPr id="20" name="Textové po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469" cy="26275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86FC68" w14:textId="38123C1F" w:rsidR="001B0795" w:rsidRPr="001B0795" w:rsidRDefault="001B0795">
                            <w:pPr>
                              <w:rPr>
                                <w:color w:val="FF0000"/>
                              </w:rPr>
                            </w:pPr>
                            <w:r w:rsidRPr="001B0795">
                              <w:rPr>
                                <w:color w:val="FF0000"/>
                                <w:sz w:val="10"/>
                                <w:szCs w:val="10"/>
                              </w:rPr>
                              <w:t>Pre DSS</w:t>
                            </w:r>
                            <w:r w:rsidRPr="001B0795">
                              <w:rPr>
                                <w:color w:val="FF0000"/>
                              </w:rPr>
                              <w:t>DSS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0CD1CC7" id="Textové pole 20" o:spid="_x0000_s1027" type="#_x0000_t202" style="position:absolute;left:0;text-align:left;margin-left:318pt;margin-top:140.2pt;width:27.5pt;height:20.7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" fillcolor="white [3201]" strokeweight=".5pt">
                <v:textbox>
                  <w:txbxContent>
                    <w:p w14:paraId="4F86FC68" w14:textId="38123C1F" w:rsidR="001B0795" w:rsidRPr="001B0795" w:rsidRDefault="001B0795">
                      <w:pPr>
                        <w:rPr>
                          <w:color w:val="FF0000"/>
                        </w:rPr>
                      </w:pPr>
                      <w:r w:rsidRPr="001B0795">
                        <w:rPr>
                          <w:color w:val="FF0000"/>
                          <w:sz w:val="10"/>
                          <w:szCs w:val="10"/>
                        </w:rPr>
                        <w:t>Pre DSS</w:t>
                      </w:r>
                      <w:r w:rsidRPr="001B0795">
                        <w:rPr>
                          <w:color w:val="FF0000"/>
                        </w:rPr>
                        <w:t>DSS</w:t>
                      </w:r>
                    </w:p>
                  </w:txbxContent>
                </v:textbox>
              </v:shape>
            </w:pict>
          </mc:Fallback>
        </mc:AlternateContent>
      </w:r>
      <w:r w:rsidR="00B81B41">
        <w:rPr>
          <w:noProof/>
          <w:szCs w:val="22"/>
          <w:lang w:eastAsia="sk-SK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93D9075" wp14:editId="3BF60FA1">
                <wp:simplePos x="0" y="0"/>
                <wp:positionH relativeFrom="column">
                  <wp:posOffset>4450820</wp:posOffset>
                </wp:positionH>
                <wp:positionV relativeFrom="paragraph">
                  <wp:posOffset>2313268</wp:posOffset>
                </wp:positionV>
                <wp:extent cx="212211" cy="287167"/>
                <wp:effectExtent l="38100" t="0" r="35560" b="55880"/>
                <wp:wrapNone/>
                <wp:docPr id="19" name="Rovná spojovacia šípka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2211" cy="28716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22F695C8" id="Rovná spojovacia šípka 19" o:spid="_x0000_s1026" type="#_x0000_t32" style="position:absolute;margin-left:350.45pt;margin-top:182.15pt;width:16.7pt;height:22.6pt;flip:x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" strokecolor="#40a7c2 [3048]">
                <v:stroke endarrow="block"/>
              </v:shape>
            </w:pict>
          </mc:Fallback>
        </mc:AlternateContent>
      </w:r>
      <w:r w:rsidR="00774175">
        <w:rPr>
          <w:noProof/>
          <w:szCs w:val="22"/>
          <w:lang w:eastAsia="sk-SK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B93FEFC" wp14:editId="0FC369A9">
                <wp:simplePos x="0" y="0"/>
                <wp:positionH relativeFrom="column">
                  <wp:posOffset>3766264</wp:posOffset>
                </wp:positionH>
                <wp:positionV relativeFrom="paragraph">
                  <wp:posOffset>839648</wp:posOffset>
                </wp:positionV>
                <wp:extent cx="319914" cy="196483"/>
                <wp:effectExtent l="0" t="0" r="80645" b="51435"/>
                <wp:wrapNone/>
                <wp:docPr id="18" name="Rovná spojovacia šípka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914" cy="19648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280D82AB" id="Rovná spojovacia šípka 18" o:spid="_x0000_s1026" type="#_x0000_t32" style="position:absolute;margin-left:296.55pt;margin-top:66.1pt;width:25.2pt;height:15.4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" strokecolor="#40a7c2 [3048]">
                <v:stroke endarrow="block"/>
              </v:shape>
            </w:pict>
          </mc:Fallback>
        </mc:AlternateContent>
      </w:r>
      <w:r w:rsidR="00774175">
        <w:rPr>
          <w:noProof/>
          <w:szCs w:val="22"/>
          <w:lang w:eastAsia="sk-SK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738DD1" wp14:editId="00001E6E">
                <wp:simplePos x="0" y="0"/>
                <wp:positionH relativeFrom="column">
                  <wp:posOffset>2587368</wp:posOffset>
                </wp:positionH>
                <wp:positionV relativeFrom="paragraph">
                  <wp:posOffset>1036131</wp:posOffset>
                </wp:positionV>
                <wp:extent cx="181368" cy="171293"/>
                <wp:effectExtent l="0" t="38100" r="47625" b="19685"/>
                <wp:wrapNone/>
                <wp:docPr id="17" name="Rovná spojovacia šípka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1368" cy="17129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0C4A3118" id="Rovná spojovacia šípka 17" o:spid="_x0000_s1026" type="#_x0000_t32" style="position:absolute;margin-left:203.75pt;margin-top:81.6pt;width:14.3pt;height:13.5pt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" strokecolor="#40a7c2 [3048]">
                <v:stroke endarrow="block"/>
              </v:shape>
            </w:pict>
          </mc:Fallback>
        </mc:AlternateContent>
      </w:r>
      <w:r w:rsidR="00774175">
        <w:rPr>
          <w:noProof/>
          <w:szCs w:val="22"/>
          <w:lang w:eastAsia="sk-SK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3FC5D76" wp14:editId="44D77CF1">
                <wp:simplePos x="0" y="0"/>
                <wp:positionH relativeFrom="column">
                  <wp:posOffset>2587368</wp:posOffset>
                </wp:positionH>
                <wp:positionV relativeFrom="paragraph">
                  <wp:posOffset>634943</wp:posOffset>
                </wp:positionV>
                <wp:extent cx="2370520" cy="1951057"/>
                <wp:effectExtent l="0" t="0" r="10795" b="11430"/>
                <wp:wrapNone/>
                <wp:docPr id="16" name="Voľný tva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0520" cy="1951057"/>
                        </a:xfrm>
                        <a:custGeom>
                          <a:avLst/>
                          <a:gdLst>
                            <a:gd name="connsiteX0" fmla="*/ 0 w 2370520"/>
                            <a:gd name="connsiteY0" fmla="*/ 577519 h 1951057"/>
                            <a:gd name="connsiteX1" fmla="*/ 365256 w 2370520"/>
                            <a:gd name="connsiteY1" fmla="*/ 209743 h 1951057"/>
                            <a:gd name="connsiteX2" fmla="*/ 408079 w 2370520"/>
                            <a:gd name="connsiteY2" fmla="*/ 156844 h 1951057"/>
                            <a:gd name="connsiteX3" fmla="*/ 617157 w 2370520"/>
                            <a:gd name="connsiteY3" fmla="*/ 35932 h 1951057"/>
                            <a:gd name="connsiteX4" fmla="*/ 906843 w 2370520"/>
                            <a:gd name="connsiteY4" fmla="*/ 73717 h 1951057"/>
                            <a:gd name="connsiteX5" fmla="*/ 2181461 w 2370520"/>
                            <a:gd name="connsiteY5" fmla="*/ 814305 h 1951057"/>
                            <a:gd name="connsiteX6" fmla="*/ 2367868 w 2370520"/>
                            <a:gd name="connsiteY6" fmla="*/ 1189638 h 1951057"/>
                            <a:gd name="connsiteX7" fmla="*/ 2224284 w 2370520"/>
                            <a:gd name="connsiteY7" fmla="*/ 1449096 h 1951057"/>
                            <a:gd name="connsiteX8" fmla="*/ 1904370 w 2370520"/>
                            <a:gd name="connsiteY8" fmla="*/ 1917631 h 1951057"/>
                            <a:gd name="connsiteX9" fmla="*/ 1906889 w 2370520"/>
                            <a:gd name="connsiteY9" fmla="*/ 1912593 h 195105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2370520" h="1951057">
                              <a:moveTo>
                                <a:pt x="0" y="577519"/>
                              </a:moveTo>
                              <a:lnTo>
                                <a:pt x="365256" y="209743"/>
                              </a:lnTo>
                              <a:cubicBezTo>
                                <a:pt x="433269" y="139630"/>
                                <a:pt x="366096" y="185812"/>
                                <a:pt x="408079" y="156844"/>
                              </a:cubicBezTo>
                              <a:cubicBezTo>
                                <a:pt x="450063" y="127875"/>
                                <a:pt x="534030" y="49786"/>
                                <a:pt x="617157" y="35932"/>
                              </a:cubicBezTo>
                              <a:cubicBezTo>
                                <a:pt x="700284" y="22078"/>
                                <a:pt x="646126" y="-56012"/>
                                <a:pt x="906843" y="73717"/>
                              </a:cubicBezTo>
                              <a:cubicBezTo>
                                <a:pt x="1167560" y="203446"/>
                                <a:pt x="1937957" y="628318"/>
                                <a:pt x="2181461" y="814305"/>
                              </a:cubicBezTo>
                              <a:cubicBezTo>
                                <a:pt x="2424965" y="1000292"/>
                                <a:pt x="2360731" y="1083840"/>
                                <a:pt x="2367868" y="1189638"/>
                              </a:cubicBezTo>
                              <a:cubicBezTo>
                                <a:pt x="2375005" y="1295436"/>
                                <a:pt x="2301534" y="1327764"/>
                                <a:pt x="2224284" y="1449096"/>
                              </a:cubicBezTo>
                              <a:cubicBezTo>
                                <a:pt x="2147034" y="1570428"/>
                                <a:pt x="1957269" y="1840382"/>
                                <a:pt x="1904370" y="1917631"/>
                              </a:cubicBezTo>
                              <a:cubicBezTo>
                                <a:pt x="1851471" y="1994880"/>
                                <a:pt x="1906889" y="1914272"/>
                                <a:pt x="1906889" y="1912593"/>
                              </a:cubicBezTo>
                            </a:path>
                          </a:pathLst>
                        </a:cu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21B59FAD" id="Voľný tvar 16" o:spid="_x0000_s1026" style="position:absolute;margin-left:203.75pt;margin-top:50pt;width:186.65pt;height:153.6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370520,1951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" path="m,577519l365256,209743v68013,-70113,840,-23931,42823,-52899c450063,127875,534030,49786,617157,35932v83127,-13854,28969,-91944,289686,37785c1167560,203446,1937957,628318,2181461,814305v243504,185987,179270,269535,186407,375333c2375005,1295436,2301534,1327764,2224284,1449096v-77250,121332,-267015,391286,-319914,468535c1851471,1994880,1906889,1914272,1906889,1912593e" filled="f" strokecolor="#40a7c2 [3048]">
                <v:path arrowok="t" o:connecttype="custom" o:connectlocs="0,577519;365256,209743;408079,156844;617157,35932;906843,73717;2181461,814305;2367868,1189638;2224284,1449096;1904370,1917631;1906889,1912593" o:connectangles="0,0,0,0,0,0,0,0,0,0"/>
              </v:shape>
            </w:pict>
          </mc:Fallback>
        </mc:AlternateContent>
      </w:r>
      <w:r w:rsidR="00774175">
        <w:rPr>
          <w:noProof/>
          <w:szCs w:val="22"/>
          <w:lang w:eastAsia="sk-SK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6DBEF3E" wp14:editId="1CA1B4BC">
                <wp:simplePos x="0" y="0"/>
                <wp:positionH relativeFrom="column">
                  <wp:posOffset>4464029</wp:posOffset>
                </wp:positionH>
                <wp:positionV relativeFrom="paragraph">
                  <wp:posOffset>2300673</wp:posOffset>
                </wp:positionV>
                <wp:extent cx="287167" cy="503802"/>
                <wp:effectExtent l="0" t="0" r="36830" b="29845"/>
                <wp:wrapNone/>
                <wp:docPr id="15" name="Rovná spojnica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167" cy="50380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1808C4F7" id="Rovná spojnica 1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1.5pt,181.15pt" to="374.1pt,2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" strokecolor="#bc4542 [3045]"/>
            </w:pict>
          </mc:Fallback>
        </mc:AlternateContent>
      </w:r>
      <w:r w:rsidR="00774175">
        <w:rPr>
          <w:noProof/>
          <w:szCs w:val="22"/>
          <w:lang w:eastAsia="sk-SK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D6ED11" wp14:editId="61757BCC">
                <wp:simplePos x="0" y="0"/>
                <wp:positionH relativeFrom="column">
                  <wp:posOffset>4144115</wp:posOffset>
                </wp:positionH>
                <wp:positionV relativeFrom="paragraph">
                  <wp:posOffset>2152052</wp:posOffset>
                </wp:positionV>
                <wp:extent cx="307319" cy="120639"/>
                <wp:effectExtent l="0" t="0" r="36195" b="32385"/>
                <wp:wrapNone/>
                <wp:docPr id="14" name="Rovná spojnica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7319" cy="1206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1A302B38" id="Rovná spojnica 14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6.3pt,169.45pt" to="350.5pt,17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" strokecolor="#bc4542 [3045]"/>
            </w:pict>
          </mc:Fallback>
        </mc:AlternateContent>
      </w:r>
      <w:r w:rsidR="00774175">
        <w:rPr>
          <w:noProof/>
          <w:szCs w:val="22"/>
          <w:lang w:eastAsia="sk-SK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EE59D2" wp14:editId="32A543D8">
                <wp:simplePos x="0" y="0"/>
                <wp:positionH relativeFrom="column">
                  <wp:posOffset>4451434</wp:posOffset>
                </wp:positionH>
                <wp:positionV relativeFrom="paragraph">
                  <wp:posOffset>2000911</wp:posOffset>
                </wp:positionV>
                <wp:extent cx="161216" cy="272053"/>
                <wp:effectExtent l="0" t="0" r="29845" b="33020"/>
                <wp:wrapNone/>
                <wp:docPr id="13" name="Rovná spojnica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1216" cy="27205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05C92CB8" id="Rovná spojnica 13" o:spid="_x0000_s1026" style="position:absolute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0.5pt,157.55pt" to="363.2pt,17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" strokecolor="#bc4542 [3045]"/>
            </w:pict>
          </mc:Fallback>
        </mc:AlternateContent>
      </w:r>
      <w:r w:rsidR="00774175">
        <w:rPr>
          <w:noProof/>
          <w:szCs w:val="22"/>
          <w:lang w:eastAsia="sk-SK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AC7CEE" wp14:editId="27E9DCC2">
                <wp:simplePos x="0" y="0"/>
                <wp:positionH relativeFrom="column">
                  <wp:posOffset>4242356</wp:posOffset>
                </wp:positionH>
                <wp:positionV relativeFrom="paragraph">
                  <wp:posOffset>1512224</wp:posOffset>
                </wp:positionV>
                <wp:extent cx="254420" cy="178849"/>
                <wp:effectExtent l="0" t="0" r="31750" b="31115"/>
                <wp:wrapNone/>
                <wp:docPr id="7" name="Rovná spojnica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420" cy="17884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1FA2531C" id="Rovná spojnica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4.05pt,119.05pt" to="354.1pt,1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" strokecolor="#bc4542 [3045]"/>
            </w:pict>
          </mc:Fallback>
        </mc:AlternateContent>
      </w:r>
      <w:r w:rsidR="00774175">
        <w:rPr>
          <w:noProof/>
          <w:szCs w:val="22"/>
          <w:lang w:eastAsia="sk-SK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467A0C" wp14:editId="52D2FF34">
                <wp:simplePos x="0" y="0"/>
                <wp:positionH relativeFrom="column">
                  <wp:posOffset>2872016</wp:posOffset>
                </wp:positionH>
                <wp:positionV relativeFrom="paragraph">
                  <wp:posOffset>2081520</wp:posOffset>
                </wp:positionV>
                <wp:extent cx="418155" cy="98241"/>
                <wp:effectExtent l="0" t="57150" r="1270" b="35560"/>
                <wp:wrapNone/>
                <wp:docPr id="6" name="Rovná spojovacia šípk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8155" cy="9824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5B5F242" id="Rovná spojovacia šípka 6" o:spid="_x0000_s1026" type="#_x0000_t32" style="position:absolute;margin-left:226.15pt;margin-top:163.9pt;width:32.95pt;height:7.75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" strokecolor="#f68c36 [3049]">
                <v:stroke endarrow="block"/>
              </v:shape>
            </w:pict>
          </mc:Fallback>
        </mc:AlternateContent>
      </w:r>
      <w:r w:rsidR="00774175">
        <w:rPr>
          <w:noProof/>
          <w:szCs w:val="22"/>
          <w:lang w:eastAsia="sk-S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448F44" wp14:editId="34E56577">
                <wp:simplePos x="0" y="0"/>
                <wp:positionH relativeFrom="column">
                  <wp:posOffset>2390885</wp:posOffset>
                </wp:positionH>
                <wp:positionV relativeFrom="paragraph">
                  <wp:posOffset>1955569</wp:posOffset>
                </wp:positionV>
                <wp:extent cx="423194" cy="261977"/>
                <wp:effectExtent l="0" t="0" r="72390" b="62230"/>
                <wp:wrapNone/>
                <wp:docPr id="5" name="Rovná spojovacia šípk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3194" cy="26197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A4C654B" id="Rovná spojovacia šípka 5" o:spid="_x0000_s1026" type="#_x0000_t32" style="position:absolute;margin-left:188.25pt;margin-top:154pt;width:33.3pt;height:20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" strokecolor="#f68c36 [3049]">
                <v:stroke endarrow="block"/>
              </v:shape>
            </w:pict>
          </mc:Fallback>
        </mc:AlternateContent>
      </w:r>
      <w:r w:rsidR="00774175">
        <w:rPr>
          <w:noProof/>
          <w:szCs w:val="22"/>
          <w:lang w:eastAsia="sk-SK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22B2A5" wp14:editId="01D72643">
                <wp:simplePos x="0" y="0"/>
                <wp:positionH relativeFrom="column">
                  <wp:posOffset>2317834</wp:posOffset>
                </wp:positionH>
                <wp:positionV relativeFrom="paragraph">
                  <wp:posOffset>1602908</wp:posOffset>
                </wp:positionV>
                <wp:extent cx="161216" cy="312357"/>
                <wp:effectExtent l="38100" t="0" r="29845" b="50165"/>
                <wp:wrapNone/>
                <wp:docPr id="4" name="Rovná spojovacia šípk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1216" cy="31235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B3F4339" id="Rovná spojovacia šípka 4" o:spid="_x0000_s1026" type="#_x0000_t32" style="position:absolute;margin-left:182.5pt;margin-top:126.2pt;width:12.7pt;height:24.6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" strokecolor="#f68c36 [3049]">
                <v:stroke endarrow="block"/>
              </v:shape>
            </w:pict>
          </mc:Fallback>
        </mc:AlternateContent>
      </w:r>
      <w:r w:rsidR="00774175">
        <w:rPr>
          <w:noProof/>
          <w:szCs w:val="22"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EC8E0A" wp14:editId="5E01F6E9">
                <wp:simplePos x="0" y="0"/>
                <wp:positionH relativeFrom="column">
                  <wp:posOffset>3290171</wp:posOffset>
                </wp:positionH>
                <wp:positionV relativeFrom="paragraph">
                  <wp:posOffset>2081520</wp:posOffset>
                </wp:positionV>
                <wp:extent cx="141065" cy="292204"/>
                <wp:effectExtent l="0" t="38100" r="49530" b="31750"/>
                <wp:wrapNone/>
                <wp:docPr id="3" name="Rovná spojovacia šípk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1065" cy="29220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90CA202" id="Rovná spojovacia šípka 3" o:spid="_x0000_s1026" type="#_x0000_t32" style="position:absolute;margin-left:259.05pt;margin-top:163.9pt;width:11.1pt;height:23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" strokecolor="#f68c36 [3049]">
                <v:stroke endarrow="block"/>
              </v:shape>
            </w:pict>
          </mc:Fallback>
        </mc:AlternateContent>
      </w:r>
      <w:r w:rsidR="00FF3B9A">
        <w:rPr>
          <w:noProof/>
          <w:szCs w:val="22"/>
          <w:lang w:eastAsia="sk-SK"/>
        </w:rPr>
        <w:drawing>
          <wp:inline distT="0" distB="0" distL="0" distR="0" wp14:anchorId="2ACE3611" wp14:editId="7784F290">
            <wp:extent cx="6383020" cy="442849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ituácia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3020" cy="4428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81884C" w14:textId="77777777" w:rsidR="00930225" w:rsidRDefault="00930225" w:rsidP="00D62F95">
      <w:pPr>
        <w:autoSpaceDE w:val="0"/>
        <w:autoSpaceDN w:val="0"/>
        <w:adjustRightInd w:val="0"/>
        <w:jc w:val="both"/>
        <w:rPr>
          <w:szCs w:val="22"/>
        </w:rPr>
      </w:pPr>
    </w:p>
    <w:p w14:paraId="005FF59F" w14:textId="0C550163" w:rsidR="00F00962" w:rsidRPr="004641D3" w:rsidRDefault="00C82180" w:rsidP="004641D3">
      <w:pPr>
        <w:autoSpaceDE w:val="0"/>
        <w:autoSpaceDN w:val="0"/>
        <w:adjustRightInd w:val="0"/>
        <w:jc w:val="both"/>
        <w:rPr>
          <w:szCs w:val="22"/>
        </w:rPr>
      </w:pPr>
      <w:r>
        <w:rPr>
          <w:noProof/>
          <w:szCs w:val="22"/>
          <w:lang w:eastAsia="sk-SK"/>
        </w:rPr>
        <w:lastRenderedPageBreak/>
        <w:drawing>
          <wp:inline distT="0" distB="0" distL="0" distR="0" wp14:anchorId="63033899" wp14:editId="4B358936">
            <wp:extent cx="6383020" cy="2613025"/>
            <wp:effectExtent l="0" t="0" r="0" b="0"/>
            <wp:docPr id="23" name="Obrázo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3020" cy="261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Cs w:val="22"/>
          <w:lang w:eastAsia="sk-SK"/>
        </w:rPr>
        <w:drawing>
          <wp:inline distT="0" distB="0" distL="0" distR="0" wp14:anchorId="73560162" wp14:editId="5FDDBCAC">
            <wp:extent cx="6383020" cy="4787265"/>
            <wp:effectExtent l="0" t="0" r="0" b="0"/>
            <wp:docPr id="24" name="Obrázo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3020" cy="4787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Cs w:val="22"/>
          <w:lang w:eastAsia="sk-SK"/>
        </w:rPr>
        <w:lastRenderedPageBreak/>
        <w:drawing>
          <wp:inline distT="0" distB="0" distL="0" distR="0" wp14:anchorId="0C615AF6" wp14:editId="589C0D71">
            <wp:extent cx="6383020" cy="4787265"/>
            <wp:effectExtent l="0" t="0" r="0" b="0"/>
            <wp:docPr id="25" name="Obrázo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3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3020" cy="4787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Cs w:val="22"/>
          <w:lang w:eastAsia="sk-SK"/>
        </w:rPr>
        <w:drawing>
          <wp:inline distT="0" distB="0" distL="0" distR="0" wp14:anchorId="3C8B97C6" wp14:editId="75BC84A9">
            <wp:extent cx="6383020" cy="4787265"/>
            <wp:effectExtent l="0" t="0" r="0" b="0"/>
            <wp:docPr id="26" name="Obrázo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4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3020" cy="4787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Cs w:val="22"/>
          <w:lang w:eastAsia="sk-SK"/>
        </w:rPr>
        <w:lastRenderedPageBreak/>
        <w:drawing>
          <wp:inline distT="0" distB="0" distL="0" distR="0" wp14:anchorId="3422E013" wp14:editId="5C3A34B7">
            <wp:extent cx="6383020" cy="4787265"/>
            <wp:effectExtent l="0" t="0" r="0" b="0"/>
            <wp:docPr id="27" name="Obrázo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5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3020" cy="4787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8BA600" w14:textId="0702BE5E" w:rsidR="00A42172" w:rsidRDefault="00A42172" w:rsidP="00580872">
      <w:pPr>
        <w:autoSpaceDE w:val="0"/>
        <w:autoSpaceDN w:val="0"/>
        <w:adjustRightInd w:val="0"/>
        <w:jc w:val="both"/>
        <w:rPr>
          <w:szCs w:val="22"/>
        </w:rPr>
      </w:pPr>
    </w:p>
    <w:p w14:paraId="0EF774E5" w14:textId="77777777" w:rsidR="00196C5D" w:rsidRDefault="00196C5D" w:rsidP="00C24437">
      <w:pPr>
        <w:autoSpaceDE w:val="0"/>
        <w:autoSpaceDN w:val="0"/>
        <w:adjustRightInd w:val="0"/>
        <w:jc w:val="both"/>
        <w:rPr>
          <w:szCs w:val="22"/>
        </w:rPr>
      </w:pPr>
    </w:p>
    <w:p w14:paraId="464C2B37" w14:textId="509A8B47" w:rsidR="00196C5D" w:rsidRDefault="00196C5D" w:rsidP="00C24437">
      <w:pPr>
        <w:autoSpaceDE w:val="0"/>
        <w:autoSpaceDN w:val="0"/>
        <w:adjustRightInd w:val="0"/>
        <w:jc w:val="both"/>
        <w:rPr>
          <w:szCs w:val="22"/>
        </w:rPr>
      </w:pPr>
    </w:p>
    <w:sectPr w:rsidR="00196C5D" w:rsidSect="00043BDE">
      <w:pgSz w:w="11906" w:h="16838"/>
      <w:pgMar w:top="720" w:right="720" w:bottom="72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6633487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74B0DC50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19495CFE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211"/>
        </w:tabs>
        <w:ind w:left="1211" w:hanging="360"/>
      </w:pPr>
      <w:rPr>
        <w:rFonts w:ascii="Courier New" w:hAnsi="Courier New" w:cs="Courier New"/>
      </w:rPr>
    </w:lvl>
    <w:lvl w:ilvl="1">
      <w:numFmt w:val="bullet"/>
      <w:lvlText w:val="-"/>
      <w:lvlJc w:val="left"/>
      <w:pPr>
        <w:tabs>
          <w:tab w:val="num" w:pos="2073"/>
        </w:tabs>
        <w:ind w:left="2073" w:hanging="360"/>
      </w:pPr>
      <w:rPr>
        <w:rFonts w:ascii="Times New Roman" w:hAnsi="Times New Roman" w:cs="Times New Roman"/>
      </w:rPr>
    </w:lvl>
    <w:lvl w:ilvl="2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/>
      </w:rPr>
    </w:lvl>
  </w:abstractNum>
  <w:abstractNum w:abstractNumId="4">
    <w:nsid w:val="004467E9"/>
    <w:multiLevelType w:val="hybridMultilevel"/>
    <w:tmpl w:val="68146254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3324548"/>
    <w:multiLevelType w:val="hybridMultilevel"/>
    <w:tmpl w:val="EFF8C2FA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D84B5E"/>
    <w:multiLevelType w:val="hybridMultilevel"/>
    <w:tmpl w:val="3B42AD5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284604"/>
    <w:multiLevelType w:val="hybridMultilevel"/>
    <w:tmpl w:val="EF9830C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EE6E18"/>
    <w:multiLevelType w:val="hybridMultilevel"/>
    <w:tmpl w:val="715C43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8A344C"/>
    <w:multiLevelType w:val="hybridMultilevel"/>
    <w:tmpl w:val="04AA4A0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DB0F51"/>
    <w:multiLevelType w:val="multilevel"/>
    <w:tmpl w:val="23804B36"/>
    <w:lvl w:ilvl="0">
      <w:start w:val="1"/>
      <w:numFmt w:val="none"/>
      <w:pStyle w:val="Mzkladn04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Mzkladn02"/>
      <w:suff w:val="nothing"/>
      <w:lvlText w:val=""/>
      <w:lvlJc w:val="left"/>
      <w:pPr>
        <w:ind w:left="567" w:firstLine="0"/>
      </w:pPr>
      <w:rPr>
        <w:rFonts w:hint="default"/>
        <w:color w:val="auto"/>
      </w:rPr>
    </w:lvl>
    <w:lvl w:ilvl="2">
      <w:start w:val="1"/>
      <w:numFmt w:val="bullet"/>
      <w:pStyle w:val="Mzkladn03"/>
      <w:lvlText w:val=""/>
      <w:lvlJc w:val="left"/>
      <w:pPr>
        <w:tabs>
          <w:tab w:val="num" w:pos="851"/>
        </w:tabs>
        <w:ind w:left="567" w:firstLine="0"/>
      </w:pPr>
      <w:rPr>
        <w:rFonts w:ascii="Symbol" w:hAnsi="Symbol" w:hint="default"/>
        <w:color w:val="auto"/>
      </w:rPr>
    </w:lvl>
    <w:lvl w:ilvl="3">
      <w:start w:val="1"/>
      <w:numFmt w:val="lowerLetter"/>
      <w:pStyle w:val="Mzkladn04"/>
      <w:suff w:val="space"/>
      <w:lvlText w:val="%4)"/>
      <w:lvlJc w:val="left"/>
      <w:pPr>
        <w:ind w:left="1134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6620"/>
        </w:tabs>
        <w:ind w:left="66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6980"/>
        </w:tabs>
        <w:ind w:left="69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340"/>
        </w:tabs>
        <w:ind w:left="7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700"/>
        </w:tabs>
        <w:ind w:left="7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8060"/>
        </w:tabs>
        <w:ind w:left="8060" w:hanging="360"/>
      </w:pPr>
      <w:rPr>
        <w:rFonts w:hint="default"/>
      </w:rPr>
    </w:lvl>
  </w:abstractNum>
  <w:abstractNum w:abstractNumId="11">
    <w:nsid w:val="30D751E3"/>
    <w:multiLevelType w:val="hybridMultilevel"/>
    <w:tmpl w:val="1A3CFA48"/>
    <w:lvl w:ilvl="0" w:tplc="35EC198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5002AF"/>
    <w:multiLevelType w:val="hybridMultilevel"/>
    <w:tmpl w:val="8CA4107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114590"/>
    <w:multiLevelType w:val="multilevel"/>
    <w:tmpl w:val="ECE8132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4"/>
        </w:tabs>
        <w:ind w:left="10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64"/>
        </w:tabs>
        <w:ind w:left="10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4"/>
        </w:tabs>
        <w:ind w:left="14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24"/>
        </w:tabs>
        <w:ind w:left="14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4"/>
        </w:tabs>
        <w:ind w:left="17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84"/>
        </w:tabs>
        <w:ind w:left="17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4"/>
        </w:tabs>
        <w:ind w:left="21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4"/>
        </w:tabs>
        <w:ind w:left="2504" w:hanging="2160"/>
      </w:pPr>
      <w:rPr>
        <w:rFonts w:hint="default"/>
      </w:rPr>
    </w:lvl>
  </w:abstractNum>
  <w:abstractNum w:abstractNumId="14">
    <w:nsid w:val="4035719D"/>
    <w:multiLevelType w:val="hybridMultilevel"/>
    <w:tmpl w:val="A59CE71A"/>
    <w:lvl w:ilvl="0" w:tplc="7828FA4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8C77E9"/>
    <w:multiLevelType w:val="hybridMultilevel"/>
    <w:tmpl w:val="9852119E"/>
    <w:lvl w:ilvl="0" w:tplc="315288E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0C0B68"/>
    <w:multiLevelType w:val="hybridMultilevel"/>
    <w:tmpl w:val="416E8850"/>
    <w:lvl w:ilvl="0" w:tplc="CE4CCCE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6867EE"/>
    <w:multiLevelType w:val="hybridMultilevel"/>
    <w:tmpl w:val="FA62177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540C70"/>
    <w:multiLevelType w:val="hybridMultilevel"/>
    <w:tmpl w:val="9D625A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055BA"/>
    <w:multiLevelType w:val="hybridMultilevel"/>
    <w:tmpl w:val="8B8609CA"/>
    <w:lvl w:ilvl="0" w:tplc="E2F0A716">
      <w:numFmt w:val="bullet"/>
      <w:lvlText w:val="-"/>
      <w:lvlJc w:val="left"/>
      <w:pPr>
        <w:ind w:left="720" w:hanging="360"/>
      </w:pPr>
      <w:rPr>
        <w:rFonts w:ascii="Times New Roman" w:eastAsiaTheme="majorEastAsia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363E4A"/>
    <w:multiLevelType w:val="hybridMultilevel"/>
    <w:tmpl w:val="7778B6E6"/>
    <w:lvl w:ilvl="0" w:tplc="1C543592">
      <w:start w:val="1"/>
      <w:numFmt w:val="bullet"/>
      <w:pStyle w:val="Nadpis2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5E17FE"/>
    <w:multiLevelType w:val="hybridMultilevel"/>
    <w:tmpl w:val="4B72E01C"/>
    <w:lvl w:ilvl="0" w:tplc="04050001">
      <w:start w:val="1"/>
      <w:numFmt w:val="bullet"/>
      <w:pStyle w:val="Norml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6C84691"/>
    <w:multiLevelType w:val="hybridMultilevel"/>
    <w:tmpl w:val="F6E2C342"/>
    <w:lvl w:ilvl="0" w:tplc="269467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ED508D"/>
    <w:multiLevelType w:val="hybridMultilevel"/>
    <w:tmpl w:val="25BC02A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F80837"/>
    <w:multiLevelType w:val="hybridMultilevel"/>
    <w:tmpl w:val="F6E2C342"/>
    <w:lvl w:ilvl="0" w:tplc="269467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CD70FC"/>
    <w:multiLevelType w:val="multilevel"/>
    <w:tmpl w:val="9F561B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9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num w:numId="1">
    <w:abstractNumId w:val="20"/>
  </w:num>
  <w:num w:numId="2">
    <w:abstractNumId w:val="20"/>
  </w:num>
  <w:num w:numId="3">
    <w:abstractNumId w:val="10"/>
  </w:num>
  <w:num w:numId="4">
    <w:abstractNumId w:val="21"/>
  </w:num>
  <w:num w:numId="5">
    <w:abstractNumId w:val="20"/>
  </w:num>
  <w:num w:numId="6">
    <w:abstractNumId w:val="16"/>
  </w:num>
  <w:num w:numId="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9"/>
  </w:num>
  <w:num w:numId="9">
    <w:abstractNumId w:val="11"/>
  </w:num>
  <w:num w:numId="10">
    <w:abstractNumId w:val="9"/>
  </w:num>
  <w:num w:numId="11">
    <w:abstractNumId w:val="4"/>
  </w:num>
  <w:num w:numId="12">
    <w:abstractNumId w:val="5"/>
  </w:num>
  <w:num w:numId="13">
    <w:abstractNumId w:val="0"/>
  </w:num>
  <w:num w:numId="14">
    <w:abstractNumId w:val="1"/>
  </w:num>
  <w:num w:numId="15">
    <w:abstractNumId w:val="2"/>
  </w:num>
  <w:num w:numId="16">
    <w:abstractNumId w:val="14"/>
  </w:num>
  <w:num w:numId="17">
    <w:abstractNumId w:val="25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8"/>
  </w:num>
  <w:num w:numId="20">
    <w:abstractNumId w:val="6"/>
  </w:num>
  <w:num w:numId="21">
    <w:abstractNumId w:val="17"/>
  </w:num>
  <w:num w:numId="22">
    <w:abstractNumId w:val="22"/>
  </w:num>
  <w:num w:numId="23">
    <w:abstractNumId w:val="24"/>
  </w:num>
  <w:num w:numId="24">
    <w:abstractNumId w:val="13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12"/>
  </w:num>
  <w:num w:numId="28">
    <w:abstractNumId w:val="18"/>
  </w:num>
  <w:num w:numId="29">
    <w:abstractNumId w:val="23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71C"/>
    <w:rsid w:val="000133A5"/>
    <w:rsid w:val="00020C95"/>
    <w:rsid w:val="000303CB"/>
    <w:rsid w:val="00034770"/>
    <w:rsid w:val="00043BDE"/>
    <w:rsid w:val="000639B5"/>
    <w:rsid w:val="00072510"/>
    <w:rsid w:val="000779A0"/>
    <w:rsid w:val="00080FEA"/>
    <w:rsid w:val="00086DF6"/>
    <w:rsid w:val="00093CAF"/>
    <w:rsid w:val="0009582C"/>
    <w:rsid w:val="00096D16"/>
    <w:rsid w:val="000A2C8C"/>
    <w:rsid w:val="000B4CCA"/>
    <w:rsid w:val="000B7267"/>
    <w:rsid w:val="000C650A"/>
    <w:rsid w:val="000E53CD"/>
    <w:rsid w:val="000F067A"/>
    <w:rsid w:val="00125F61"/>
    <w:rsid w:val="00176A7C"/>
    <w:rsid w:val="001938F1"/>
    <w:rsid w:val="00193E29"/>
    <w:rsid w:val="00196C5D"/>
    <w:rsid w:val="001B0795"/>
    <w:rsid w:val="001B73FB"/>
    <w:rsid w:val="001C69DE"/>
    <w:rsid w:val="001D56F3"/>
    <w:rsid w:val="002036D2"/>
    <w:rsid w:val="0020484E"/>
    <w:rsid w:val="00206F52"/>
    <w:rsid w:val="002071E4"/>
    <w:rsid w:val="0021484A"/>
    <w:rsid w:val="002262C6"/>
    <w:rsid w:val="0023110B"/>
    <w:rsid w:val="002320AC"/>
    <w:rsid w:val="00247129"/>
    <w:rsid w:val="00255604"/>
    <w:rsid w:val="0027042D"/>
    <w:rsid w:val="00277C90"/>
    <w:rsid w:val="002864A6"/>
    <w:rsid w:val="00296B71"/>
    <w:rsid w:val="002A2138"/>
    <w:rsid w:val="002B246D"/>
    <w:rsid w:val="002B2F4C"/>
    <w:rsid w:val="002C1726"/>
    <w:rsid w:val="002D3EB6"/>
    <w:rsid w:val="00306064"/>
    <w:rsid w:val="00315855"/>
    <w:rsid w:val="003262C9"/>
    <w:rsid w:val="00344705"/>
    <w:rsid w:val="00384E25"/>
    <w:rsid w:val="003A5363"/>
    <w:rsid w:val="003B181D"/>
    <w:rsid w:val="003C0C02"/>
    <w:rsid w:val="003D08DB"/>
    <w:rsid w:val="003D3BD2"/>
    <w:rsid w:val="003E506F"/>
    <w:rsid w:val="003F0F64"/>
    <w:rsid w:val="00414EC3"/>
    <w:rsid w:val="004305F5"/>
    <w:rsid w:val="00436072"/>
    <w:rsid w:val="0045145B"/>
    <w:rsid w:val="00452FDF"/>
    <w:rsid w:val="004552EE"/>
    <w:rsid w:val="004641D3"/>
    <w:rsid w:val="0047161B"/>
    <w:rsid w:val="00480302"/>
    <w:rsid w:val="00490DAA"/>
    <w:rsid w:val="00497D2F"/>
    <w:rsid w:val="004A4BC9"/>
    <w:rsid w:val="004B0935"/>
    <w:rsid w:val="004B0E92"/>
    <w:rsid w:val="004B3AD1"/>
    <w:rsid w:val="004B7714"/>
    <w:rsid w:val="004C0710"/>
    <w:rsid w:val="004C17BD"/>
    <w:rsid w:val="004D10E7"/>
    <w:rsid w:val="004D1C87"/>
    <w:rsid w:val="004E6EF1"/>
    <w:rsid w:val="004F5653"/>
    <w:rsid w:val="00522C60"/>
    <w:rsid w:val="00527A8D"/>
    <w:rsid w:val="00532BB6"/>
    <w:rsid w:val="00543FC4"/>
    <w:rsid w:val="005630A7"/>
    <w:rsid w:val="005762A7"/>
    <w:rsid w:val="00577443"/>
    <w:rsid w:val="00580872"/>
    <w:rsid w:val="00586FBD"/>
    <w:rsid w:val="00590E0F"/>
    <w:rsid w:val="0059361F"/>
    <w:rsid w:val="005A0106"/>
    <w:rsid w:val="005B3BCA"/>
    <w:rsid w:val="005B6659"/>
    <w:rsid w:val="005B71A2"/>
    <w:rsid w:val="005C1D7D"/>
    <w:rsid w:val="005D3CF7"/>
    <w:rsid w:val="005E12E0"/>
    <w:rsid w:val="005E2A99"/>
    <w:rsid w:val="005E7265"/>
    <w:rsid w:val="005E7DBC"/>
    <w:rsid w:val="005F6DE5"/>
    <w:rsid w:val="006059EA"/>
    <w:rsid w:val="006734FD"/>
    <w:rsid w:val="00676199"/>
    <w:rsid w:val="0069617F"/>
    <w:rsid w:val="006A09DC"/>
    <w:rsid w:val="006A3F8E"/>
    <w:rsid w:val="006D271C"/>
    <w:rsid w:val="006E2C77"/>
    <w:rsid w:val="006F3DF1"/>
    <w:rsid w:val="006F5EC1"/>
    <w:rsid w:val="00703A65"/>
    <w:rsid w:val="00704606"/>
    <w:rsid w:val="00705966"/>
    <w:rsid w:val="00706ABE"/>
    <w:rsid w:val="0072118C"/>
    <w:rsid w:val="00722B81"/>
    <w:rsid w:val="0073220E"/>
    <w:rsid w:val="00735013"/>
    <w:rsid w:val="00754487"/>
    <w:rsid w:val="00774175"/>
    <w:rsid w:val="00781E1E"/>
    <w:rsid w:val="00786F17"/>
    <w:rsid w:val="00790DAE"/>
    <w:rsid w:val="007940B8"/>
    <w:rsid w:val="007A2624"/>
    <w:rsid w:val="007B28AA"/>
    <w:rsid w:val="007B797B"/>
    <w:rsid w:val="007C60BD"/>
    <w:rsid w:val="007F2C1A"/>
    <w:rsid w:val="007F6493"/>
    <w:rsid w:val="00813446"/>
    <w:rsid w:val="00823898"/>
    <w:rsid w:val="00832038"/>
    <w:rsid w:val="00841492"/>
    <w:rsid w:val="008532DD"/>
    <w:rsid w:val="0086623B"/>
    <w:rsid w:val="00866DA0"/>
    <w:rsid w:val="008675BB"/>
    <w:rsid w:val="008832B5"/>
    <w:rsid w:val="0089328F"/>
    <w:rsid w:val="008A06A2"/>
    <w:rsid w:val="008B45C7"/>
    <w:rsid w:val="008B62D4"/>
    <w:rsid w:val="008B79BD"/>
    <w:rsid w:val="008D2C6B"/>
    <w:rsid w:val="008F079A"/>
    <w:rsid w:val="008F2021"/>
    <w:rsid w:val="0090015E"/>
    <w:rsid w:val="0091677C"/>
    <w:rsid w:val="00923B38"/>
    <w:rsid w:val="00930225"/>
    <w:rsid w:val="00953947"/>
    <w:rsid w:val="0095404F"/>
    <w:rsid w:val="009615A0"/>
    <w:rsid w:val="009645BE"/>
    <w:rsid w:val="00980299"/>
    <w:rsid w:val="00980ECB"/>
    <w:rsid w:val="009814B3"/>
    <w:rsid w:val="009A7F97"/>
    <w:rsid w:val="009C091D"/>
    <w:rsid w:val="009C0AFE"/>
    <w:rsid w:val="009C3333"/>
    <w:rsid w:val="009C5502"/>
    <w:rsid w:val="009F6B50"/>
    <w:rsid w:val="00A009D9"/>
    <w:rsid w:val="00A03319"/>
    <w:rsid w:val="00A10BDC"/>
    <w:rsid w:val="00A42172"/>
    <w:rsid w:val="00A5591D"/>
    <w:rsid w:val="00A569E7"/>
    <w:rsid w:val="00A602C6"/>
    <w:rsid w:val="00A77294"/>
    <w:rsid w:val="00AA0003"/>
    <w:rsid w:val="00AC340A"/>
    <w:rsid w:val="00AD4663"/>
    <w:rsid w:val="00AE1009"/>
    <w:rsid w:val="00AF1A6C"/>
    <w:rsid w:val="00B060C2"/>
    <w:rsid w:val="00B102A3"/>
    <w:rsid w:val="00B1504B"/>
    <w:rsid w:val="00B2724B"/>
    <w:rsid w:val="00B52A78"/>
    <w:rsid w:val="00B61E53"/>
    <w:rsid w:val="00B64B0F"/>
    <w:rsid w:val="00B81B41"/>
    <w:rsid w:val="00B84DE7"/>
    <w:rsid w:val="00B852E1"/>
    <w:rsid w:val="00B95CB5"/>
    <w:rsid w:val="00B95F41"/>
    <w:rsid w:val="00BA3A51"/>
    <w:rsid w:val="00BB52DA"/>
    <w:rsid w:val="00BC2769"/>
    <w:rsid w:val="00BC7854"/>
    <w:rsid w:val="00BE1DEA"/>
    <w:rsid w:val="00BE3ABC"/>
    <w:rsid w:val="00C04282"/>
    <w:rsid w:val="00C13FC1"/>
    <w:rsid w:val="00C24437"/>
    <w:rsid w:val="00C43123"/>
    <w:rsid w:val="00C44D0E"/>
    <w:rsid w:val="00C47183"/>
    <w:rsid w:val="00C55E61"/>
    <w:rsid w:val="00C56C89"/>
    <w:rsid w:val="00C649AA"/>
    <w:rsid w:val="00C66871"/>
    <w:rsid w:val="00C75C90"/>
    <w:rsid w:val="00C82180"/>
    <w:rsid w:val="00C828DC"/>
    <w:rsid w:val="00C8499F"/>
    <w:rsid w:val="00C942D2"/>
    <w:rsid w:val="00C95906"/>
    <w:rsid w:val="00CC6CE9"/>
    <w:rsid w:val="00CE0760"/>
    <w:rsid w:val="00CE5AB3"/>
    <w:rsid w:val="00CE74E4"/>
    <w:rsid w:val="00CF31CA"/>
    <w:rsid w:val="00D0166E"/>
    <w:rsid w:val="00D13246"/>
    <w:rsid w:val="00D2760A"/>
    <w:rsid w:val="00D3069A"/>
    <w:rsid w:val="00D32F0F"/>
    <w:rsid w:val="00D57852"/>
    <w:rsid w:val="00D606F3"/>
    <w:rsid w:val="00D62F95"/>
    <w:rsid w:val="00D65862"/>
    <w:rsid w:val="00D92106"/>
    <w:rsid w:val="00D97106"/>
    <w:rsid w:val="00DB2AAA"/>
    <w:rsid w:val="00DC1D6A"/>
    <w:rsid w:val="00DC4BCA"/>
    <w:rsid w:val="00DC7A8A"/>
    <w:rsid w:val="00E07C08"/>
    <w:rsid w:val="00E1688C"/>
    <w:rsid w:val="00E32664"/>
    <w:rsid w:val="00E643D2"/>
    <w:rsid w:val="00E724F3"/>
    <w:rsid w:val="00E725EC"/>
    <w:rsid w:val="00E74450"/>
    <w:rsid w:val="00E77C09"/>
    <w:rsid w:val="00E95C37"/>
    <w:rsid w:val="00EC32D5"/>
    <w:rsid w:val="00ED6C3E"/>
    <w:rsid w:val="00EF53B3"/>
    <w:rsid w:val="00F00962"/>
    <w:rsid w:val="00F01BE0"/>
    <w:rsid w:val="00F05E75"/>
    <w:rsid w:val="00F36B05"/>
    <w:rsid w:val="00F44A4B"/>
    <w:rsid w:val="00F56A35"/>
    <w:rsid w:val="00F63520"/>
    <w:rsid w:val="00F6354D"/>
    <w:rsid w:val="00F727C9"/>
    <w:rsid w:val="00F77BBC"/>
    <w:rsid w:val="00F958AB"/>
    <w:rsid w:val="00F97E15"/>
    <w:rsid w:val="00FA17A3"/>
    <w:rsid w:val="00FC39E2"/>
    <w:rsid w:val="00FC4116"/>
    <w:rsid w:val="00FD072B"/>
    <w:rsid w:val="00FD2DFA"/>
    <w:rsid w:val="00FE3EC9"/>
    <w:rsid w:val="00FF057E"/>
    <w:rsid w:val="00FF0EE8"/>
    <w:rsid w:val="00FF3B9A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54A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36072"/>
    <w:rPr>
      <w:sz w:val="22"/>
    </w:rPr>
  </w:style>
  <w:style w:type="paragraph" w:styleId="Nadpis1">
    <w:name w:val="heading 1"/>
    <w:aliases w:val="Nadpis hlavný"/>
    <w:basedOn w:val="Normlny"/>
    <w:next w:val="Normlny"/>
    <w:link w:val="Nadpis1Char"/>
    <w:qFormat/>
    <w:rsid w:val="00703A65"/>
    <w:pPr>
      <w:keepNext/>
      <w:keepLines/>
      <w:spacing w:before="240" w:after="600"/>
      <w:jc w:val="center"/>
      <w:outlineLvl w:val="0"/>
    </w:pPr>
    <w:rPr>
      <w:rFonts w:asciiTheme="majorHAnsi" w:eastAsiaTheme="majorEastAsia" w:hAnsiTheme="majorHAnsi" w:cstheme="majorBidi"/>
      <w:b/>
      <w:bCs/>
      <w:color w:val="000000" w:themeColor="text1"/>
      <w:spacing w:val="34"/>
      <w:sz w:val="32"/>
      <w:szCs w:val="28"/>
    </w:rPr>
  </w:style>
  <w:style w:type="paragraph" w:styleId="Nadpis2">
    <w:name w:val="heading 2"/>
    <w:aliases w:val="Odrážky"/>
    <w:basedOn w:val="Normlny"/>
    <w:next w:val="Normlny"/>
    <w:link w:val="Nadpis2Char"/>
    <w:unhideWhenUsed/>
    <w:qFormat/>
    <w:rsid w:val="00BE1DEA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Nadpis3">
    <w:name w:val="heading 3"/>
    <w:aliases w:val="Nadpis titulov"/>
    <w:basedOn w:val="Normlny"/>
    <w:next w:val="Normlny"/>
    <w:link w:val="Nadpis3Char"/>
    <w:unhideWhenUsed/>
    <w:qFormat/>
    <w:rsid w:val="00703A65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dpis4">
    <w:name w:val="heading 4"/>
    <w:basedOn w:val="Normlny"/>
    <w:next w:val="Normlny"/>
    <w:link w:val="Nadpis4Char"/>
    <w:semiHidden/>
    <w:unhideWhenUsed/>
    <w:qFormat/>
    <w:rsid w:val="00E724F3"/>
    <w:pPr>
      <w:tabs>
        <w:tab w:val="num" w:pos="145"/>
      </w:tabs>
      <w:suppressAutoHyphens/>
      <w:spacing w:before="120" w:after="120"/>
      <w:ind w:left="2977" w:hanging="708"/>
      <w:jc w:val="both"/>
      <w:outlineLvl w:val="3"/>
    </w:pPr>
    <w:rPr>
      <w:rFonts w:ascii="Arial" w:eastAsia="Times New Roman" w:hAnsi="Arial" w:cs="Times New Roman"/>
      <w:sz w:val="20"/>
      <w:szCs w:val="20"/>
      <w:u w:val="single"/>
      <w:lang w:eastAsia="ar-SA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Nadpis hlavný Char"/>
    <w:basedOn w:val="Predvolenpsmoodseku"/>
    <w:link w:val="Nadpis1"/>
    <w:uiPriority w:val="9"/>
    <w:rsid w:val="00703A65"/>
    <w:rPr>
      <w:rFonts w:asciiTheme="majorHAnsi" w:eastAsiaTheme="majorEastAsia" w:hAnsiTheme="majorHAnsi" w:cstheme="majorBidi"/>
      <w:b/>
      <w:bCs/>
      <w:color w:val="000000" w:themeColor="text1"/>
      <w:spacing w:val="34"/>
      <w:sz w:val="32"/>
      <w:szCs w:val="28"/>
    </w:rPr>
  </w:style>
  <w:style w:type="character" w:customStyle="1" w:styleId="Nadpis2Char">
    <w:name w:val="Nadpis 2 Char"/>
    <w:aliases w:val="Odrážky Char"/>
    <w:basedOn w:val="Predvolenpsmoodseku"/>
    <w:link w:val="Nadpis2"/>
    <w:uiPriority w:val="9"/>
    <w:rsid w:val="00BE1DEA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Nadpis3Char">
    <w:name w:val="Nadpis 3 Char"/>
    <w:aliases w:val="Nadpis titulov Char"/>
    <w:basedOn w:val="Predvolenpsmoodseku"/>
    <w:link w:val="Nadpis3"/>
    <w:uiPriority w:val="9"/>
    <w:rsid w:val="00703A65"/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zov">
    <w:name w:val="Title"/>
    <w:aliases w:val="Názov stavby"/>
    <w:basedOn w:val="Normlny"/>
    <w:next w:val="Normlny"/>
    <w:link w:val="NzovChar"/>
    <w:uiPriority w:val="10"/>
    <w:qFormat/>
    <w:rsid w:val="00CF31CA"/>
    <w:pPr>
      <w:spacing w:after="300"/>
      <w:contextualSpacing/>
      <w:jc w:val="center"/>
    </w:pPr>
    <w:rPr>
      <w:rFonts w:asciiTheme="majorHAnsi" w:eastAsiaTheme="majorEastAsia" w:hAnsiTheme="majorHAnsi" w:cstheme="majorBidi"/>
      <w:b/>
      <w:color w:val="000000" w:themeColor="text1"/>
      <w:spacing w:val="5"/>
      <w:kern w:val="28"/>
      <w:sz w:val="28"/>
      <w:szCs w:val="52"/>
    </w:rPr>
  </w:style>
  <w:style w:type="character" w:customStyle="1" w:styleId="NzovChar">
    <w:name w:val="Názov Char"/>
    <w:aliases w:val="Názov stavby Char"/>
    <w:basedOn w:val="Predvolenpsmoodseku"/>
    <w:link w:val="Nzov"/>
    <w:uiPriority w:val="10"/>
    <w:rsid w:val="00CF31CA"/>
    <w:rPr>
      <w:rFonts w:asciiTheme="majorHAnsi" w:eastAsiaTheme="majorEastAsia" w:hAnsiTheme="majorHAnsi" w:cstheme="majorBidi"/>
      <w:b/>
      <w:color w:val="000000" w:themeColor="text1"/>
      <w:spacing w:val="5"/>
      <w:kern w:val="28"/>
      <w:sz w:val="28"/>
      <w:szCs w:val="52"/>
    </w:rPr>
  </w:style>
  <w:style w:type="character" w:styleId="Siln">
    <w:name w:val="Strong"/>
    <w:basedOn w:val="Predvolenpsmoodseku"/>
    <w:uiPriority w:val="22"/>
    <w:qFormat/>
    <w:rsid w:val="00676199"/>
    <w:rPr>
      <w:b/>
      <w:bCs/>
    </w:rPr>
  </w:style>
  <w:style w:type="paragraph" w:customStyle="1" w:styleId="Mzkladn03">
    <w:name w:val="M_základný_03"/>
    <w:basedOn w:val="Mzkladn02"/>
    <w:link w:val="Mzkladn03CharChar1"/>
    <w:rsid w:val="00414EC3"/>
    <w:pPr>
      <w:numPr>
        <w:ilvl w:val="2"/>
      </w:numPr>
      <w:spacing w:before="0"/>
    </w:pPr>
  </w:style>
  <w:style w:type="paragraph" w:customStyle="1" w:styleId="Mzkladn02">
    <w:name w:val="M_základný_02"/>
    <w:basedOn w:val="Normlny"/>
    <w:rsid w:val="00414EC3"/>
    <w:pPr>
      <w:numPr>
        <w:ilvl w:val="1"/>
        <w:numId w:val="3"/>
      </w:numPr>
      <w:spacing w:before="120"/>
      <w:ind w:left="397"/>
      <w:jc w:val="both"/>
    </w:pPr>
    <w:rPr>
      <w:rFonts w:ascii="Arial" w:eastAsia="Times New Roman" w:hAnsi="Arial" w:cs="Times New Roman"/>
      <w:sz w:val="20"/>
      <w:szCs w:val="22"/>
      <w:lang w:eastAsia="sk-SK"/>
    </w:rPr>
  </w:style>
  <w:style w:type="character" w:customStyle="1" w:styleId="Mzkladn03CharChar1">
    <w:name w:val="M_základný_03 Char Char1"/>
    <w:basedOn w:val="Predvolenpsmoodseku"/>
    <w:link w:val="Mzkladn03"/>
    <w:rsid w:val="00414EC3"/>
    <w:rPr>
      <w:rFonts w:ascii="Arial" w:eastAsia="Times New Roman" w:hAnsi="Arial" w:cs="Times New Roman"/>
      <w:sz w:val="20"/>
      <w:szCs w:val="22"/>
      <w:lang w:eastAsia="sk-SK"/>
    </w:rPr>
  </w:style>
  <w:style w:type="paragraph" w:customStyle="1" w:styleId="Mzkladn04">
    <w:name w:val="M_základný_04"/>
    <w:basedOn w:val="Mzkladn03"/>
    <w:autoRedefine/>
    <w:rsid w:val="00414EC3"/>
    <w:pPr>
      <w:numPr>
        <w:ilvl w:val="3"/>
      </w:numPr>
      <w:ind w:left="2880" w:hanging="360"/>
    </w:pPr>
  </w:style>
  <w:style w:type="paragraph" w:customStyle="1" w:styleId="Mzkladn">
    <w:name w:val="M_základný"/>
    <w:link w:val="MzkladnChar"/>
    <w:rsid w:val="00414EC3"/>
    <w:pPr>
      <w:spacing w:before="120"/>
      <w:jc w:val="both"/>
    </w:pPr>
    <w:rPr>
      <w:rFonts w:ascii="Arial" w:eastAsia="Times New Roman" w:hAnsi="Arial" w:cs="Times New Roman"/>
      <w:sz w:val="20"/>
      <w:szCs w:val="22"/>
      <w:lang w:eastAsia="sk-SK"/>
    </w:rPr>
  </w:style>
  <w:style w:type="character" w:customStyle="1" w:styleId="MzkladnChar">
    <w:name w:val="M_základný Char"/>
    <w:link w:val="Mzkladn"/>
    <w:rsid w:val="00414EC3"/>
    <w:rPr>
      <w:rFonts w:ascii="Arial" w:eastAsia="Times New Roman" w:hAnsi="Arial" w:cs="Times New Roman"/>
      <w:sz w:val="20"/>
      <w:szCs w:val="22"/>
      <w:lang w:eastAsia="sk-SK"/>
    </w:rPr>
  </w:style>
  <w:style w:type="paragraph" w:customStyle="1" w:styleId="Normln">
    <w:name w:val="Normální~~~"/>
    <w:basedOn w:val="Normlny"/>
    <w:rsid w:val="00414EC3"/>
    <w:pPr>
      <w:widowControl w:val="0"/>
      <w:numPr>
        <w:numId w:val="4"/>
      </w:numPr>
      <w:shd w:val="clear" w:color="auto" w:fill="C00000"/>
      <w:tabs>
        <w:tab w:val="clear" w:pos="720"/>
      </w:tabs>
      <w:ind w:left="0" w:firstLine="0"/>
    </w:pPr>
    <w:rPr>
      <w:rFonts w:eastAsia="Times New Roman" w:cs="Times New Roman"/>
      <w:b/>
      <w:noProof/>
      <w:sz w:val="20"/>
      <w:szCs w:val="20"/>
      <w:lang w:eastAsia="sk-SK"/>
    </w:rPr>
  </w:style>
  <w:style w:type="paragraph" w:customStyle="1" w:styleId="Default">
    <w:name w:val="Default"/>
    <w:rsid w:val="00FC39E2"/>
    <w:pPr>
      <w:autoSpaceDE w:val="0"/>
      <w:autoSpaceDN w:val="0"/>
      <w:adjustRightInd w:val="0"/>
    </w:pPr>
    <w:rPr>
      <w:rFonts w:ascii="Tahoma" w:hAnsi="Tahoma" w:cs="Tahoma"/>
      <w:color w:val="000000"/>
    </w:rPr>
  </w:style>
  <w:style w:type="paragraph" w:styleId="Odsekzoznamu">
    <w:name w:val="List Paragraph"/>
    <w:basedOn w:val="Normlny"/>
    <w:uiPriority w:val="34"/>
    <w:qFormat/>
    <w:rsid w:val="00ED6C3E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093CA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93CAF"/>
    <w:rPr>
      <w:rFonts w:ascii="Segoe UI" w:hAnsi="Segoe UI" w:cs="Segoe UI"/>
      <w:sz w:val="18"/>
      <w:szCs w:val="18"/>
    </w:rPr>
  </w:style>
  <w:style w:type="paragraph" w:styleId="Zarkazkladnhotextu">
    <w:name w:val="Body Text Indent"/>
    <w:basedOn w:val="Normlny"/>
    <w:link w:val="ZarkazkladnhotextuChar"/>
    <w:unhideWhenUsed/>
    <w:rsid w:val="00C66871"/>
    <w:pPr>
      <w:ind w:left="708"/>
    </w:pPr>
    <w:rPr>
      <w:rFonts w:ascii="Arial" w:eastAsia="Times New Roman" w:hAnsi="Arial" w:cs="Times New Roman"/>
      <w:b/>
      <w:sz w:val="32"/>
      <w:szCs w:val="20"/>
    </w:rPr>
  </w:style>
  <w:style w:type="character" w:customStyle="1" w:styleId="ZarkazkladnhotextuChar">
    <w:name w:val="Zarážka základného textu Char"/>
    <w:basedOn w:val="Predvolenpsmoodseku"/>
    <w:link w:val="Zarkazkladnhotextu"/>
    <w:rsid w:val="00C66871"/>
    <w:rPr>
      <w:rFonts w:ascii="Arial" w:eastAsia="Times New Roman" w:hAnsi="Arial" w:cs="Times New Roman"/>
      <w:b/>
      <w:sz w:val="32"/>
      <w:szCs w:val="20"/>
    </w:rPr>
  </w:style>
  <w:style w:type="character" w:styleId="Odkaznakomentr">
    <w:name w:val="annotation reference"/>
    <w:basedOn w:val="Predvolenpsmoodseku"/>
    <w:uiPriority w:val="99"/>
    <w:semiHidden/>
    <w:unhideWhenUsed/>
    <w:rsid w:val="00196C5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96C5D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96C5D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96C5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96C5D"/>
    <w:rPr>
      <w:b/>
      <w:bCs/>
      <w:sz w:val="20"/>
      <w:szCs w:val="20"/>
    </w:rPr>
  </w:style>
  <w:style w:type="character" w:customStyle="1" w:styleId="Nadpis4Char">
    <w:name w:val="Nadpis 4 Char"/>
    <w:basedOn w:val="Predvolenpsmoodseku"/>
    <w:link w:val="Nadpis4"/>
    <w:semiHidden/>
    <w:rsid w:val="00E724F3"/>
    <w:rPr>
      <w:rFonts w:ascii="Arial" w:eastAsia="Times New Roman" w:hAnsi="Arial" w:cs="Times New Roman"/>
      <w:sz w:val="20"/>
      <w:szCs w:val="20"/>
      <w:u w:val="single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36072"/>
    <w:rPr>
      <w:sz w:val="22"/>
    </w:rPr>
  </w:style>
  <w:style w:type="paragraph" w:styleId="Nadpis1">
    <w:name w:val="heading 1"/>
    <w:aliases w:val="Nadpis hlavný"/>
    <w:basedOn w:val="Normlny"/>
    <w:next w:val="Normlny"/>
    <w:link w:val="Nadpis1Char"/>
    <w:qFormat/>
    <w:rsid w:val="00703A65"/>
    <w:pPr>
      <w:keepNext/>
      <w:keepLines/>
      <w:spacing w:before="240" w:after="600"/>
      <w:jc w:val="center"/>
      <w:outlineLvl w:val="0"/>
    </w:pPr>
    <w:rPr>
      <w:rFonts w:asciiTheme="majorHAnsi" w:eastAsiaTheme="majorEastAsia" w:hAnsiTheme="majorHAnsi" w:cstheme="majorBidi"/>
      <w:b/>
      <w:bCs/>
      <w:color w:val="000000" w:themeColor="text1"/>
      <w:spacing w:val="34"/>
      <w:sz w:val="32"/>
      <w:szCs w:val="28"/>
    </w:rPr>
  </w:style>
  <w:style w:type="paragraph" w:styleId="Nadpis2">
    <w:name w:val="heading 2"/>
    <w:aliases w:val="Odrážky"/>
    <w:basedOn w:val="Normlny"/>
    <w:next w:val="Normlny"/>
    <w:link w:val="Nadpis2Char"/>
    <w:unhideWhenUsed/>
    <w:qFormat/>
    <w:rsid w:val="00BE1DEA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Nadpis3">
    <w:name w:val="heading 3"/>
    <w:aliases w:val="Nadpis titulov"/>
    <w:basedOn w:val="Normlny"/>
    <w:next w:val="Normlny"/>
    <w:link w:val="Nadpis3Char"/>
    <w:unhideWhenUsed/>
    <w:qFormat/>
    <w:rsid w:val="00703A65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dpis4">
    <w:name w:val="heading 4"/>
    <w:basedOn w:val="Normlny"/>
    <w:next w:val="Normlny"/>
    <w:link w:val="Nadpis4Char"/>
    <w:semiHidden/>
    <w:unhideWhenUsed/>
    <w:qFormat/>
    <w:rsid w:val="00E724F3"/>
    <w:pPr>
      <w:tabs>
        <w:tab w:val="num" w:pos="145"/>
      </w:tabs>
      <w:suppressAutoHyphens/>
      <w:spacing w:before="120" w:after="120"/>
      <w:ind w:left="2977" w:hanging="708"/>
      <w:jc w:val="both"/>
      <w:outlineLvl w:val="3"/>
    </w:pPr>
    <w:rPr>
      <w:rFonts w:ascii="Arial" w:eastAsia="Times New Roman" w:hAnsi="Arial" w:cs="Times New Roman"/>
      <w:sz w:val="20"/>
      <w:szCs w:val="20"/>
      <w:u w:val="single"/>
      <w:lang w:eastAsia="ar-SA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Nadpis hlavný Char"/>
    <w:basedOn w:val="Predvolenpsmoodseku"/>
    <w:link w:val="Nadpis1"/>
    <w:uiPriority w:val="9"/>
    <w:rsid w:val="00703A65"/>
    <w:rPr>
      <w:rFonts w:asciiTheme="majorHAnsi" w:eastAsiaTheme="majorEastAsia" w:hAnsiTheme="majorHAnsi" w:cstheme="majorBidi"/>
      <w:b/>
      <w:bCs/>
      <w:color w:val="000000" w:themeColor="text1"/>
      <w:spacing w:val="34"/>
      <w:sz w:val="32"/>
      <w:szCs w:val="28"/>
    </w:rPr>
  </w:style>
  <w:style w:type="character" w:customStyle="1" w:styleId="Nadpis2Char">
    <w:name w:val="Nadpis 2 Char"/>
    <w:aliases w:val="Odrážky Char"/>
    <w:basedOn w:val="Predvolenpsmoodseku"/>
    <w:link w:val="Nadpis2"/>
    <w:uiPriority w:val="9"/>
    <w:rsid w:val="00BE1DEA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Nadpis3Char">
    <w:name w:val="Nadpis 3 Char"/>
    <w:aliases w:val="Nadpis titulov Char"/>
    <w:basedOn w:val="Predvolenpsmoodseku"/>
    <w:link w:val="Nadpis3"/>
    <w:uiPriority w:val="9"/>
    <w:rsid w:val="00703A65"/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zov">
    <w:name w:val="Title"/>
    <w:aliases w:val="Názov stavby"/>
    <w:basedOn w:val="Normlny"/>
    <w:next w:val="Normlny"/>
    <w:link w:val="NzovChar"/>
    <w:uiPriority w:val="10"/>
    <w:qFormat/>
    <w:rsid w:val="00CF31CA"/>
    <w:pPr>
      <w:spacing w:after="300"/>
      <w:contextualSpacing/>
      <w:jc w:val="center"/>
    </w:pPr>
    <w:rPr>
      <w:rFonts w:asciiTheme="majorHAnsi" w:eastAsiaTheme="majorEastAsia" w:hAnsiTheme="majorHAnsi" w:cstheme="majorBidi"/>
      <w:b/>
      <w:color w:val="000000" w:themeColor="text1"/>
      <w:spacing w:val="5"/>
      <w:kern w:val="28"/>
      <w:sz w:val="28"/>
      <w:szCs w:val="52"/>
    </w:rPr>
  </w:style>
  <w:style w:type="character" w:customStyle="1" w:styleId="NzovChar">
    <w:name w:val="Názov Char"/>
    <w:aliases w:val="Názov stavby Char"/>
    <w:basedOn w:val="Predvolenpsmoodseku"/>
    <w:link w:val="Nzov"/>
    <w:uiPriority w:val="10"/>
    <w:rsid w:val="00CF31CA"/>
    <w:rPr>
      <w:rFonts w:asciiTheme="majorHAnsi" w:eastAsiaTheme="majorEastAsia" w:hAnsiTheme="majorHAnsi" w:cstheme="majorBidi"/>
      <w:b/>
      <w:color w:val="000000" w:themeColor="text1"/>
      <w:spacing w:val="5"/>
      <w:kern w:val="28"/>
      <w:sz w:val="28"/>
      <w:szCs w:val="52"/>
    </w:rPr>
  </w:style>
  <w:style w:type="character" w:styleId="Siln">
    <w:name w:val="Strong"/>
    <w:basedOn w:val="Predvolenpsmoodseku"/>
    <w:uiPriority w:val="22"/>
    <w:qFormat/>
    <w:rsid w:val="00676199"/>
    <w:rPr>
      <w:b/>
      <w:bCs/>
    </w:rPr>
  </w:style>
  <w:style w:type="paragraph" w:customStyle="1" w:styleId="Mzkladn03">
    <w:name w:val="M_základný_03"/>
    <w:basedOn w:val="Mzkladn02"/>
    <w:link w:val="Mzkladn03CharChar1"/>
    <w:rsid w:val="00414EC3"/>
    <w:pPr>
      <w:numPr>
        <w:ilvl w:val="2"/>
      </w:numPr>
      <w:spacing w:before="0"/>
    </w:pPr>
  </w:style>
  <w:style w:type="paragraph" w:customStyle="1" w:styleId="Mzkladn02">
    <w:name w:val="M_základný_02"/>
    <w:basedOn w:val="Normlny"/>
    <w:rsid w:val="00414EC3"/>
    <w:pPr>
      <w:numPr>
        <w:ilvl w:val="1"/>
        <w:numId w:val="3"/>
      </w:numPr>
      <w:spacing w:before="120"/>
      <w:ind w:left="397"/>
      <w:jc w:val="both"/>
    </w:pPr>
    <w:rPr>
      <w:rFonts w:ascii="Arial" w:eastAsia="Times New Roman" w:hAnsi="Arial" w:cs="Times New Roman"/>
      <w:sz w:val="20"/>
      <w:szCs w:val="22"/>
      <w:lang w:eastAsia="sk-SK"/>
    </w:rPr>
  </w:style>
  <w:style w:type="character" w:customStyle="1" w:styleId="Mzkladn03CharChar1">
    <w:name w:val="M_základný_03 Char Char1"/>
    <w:basedOn w:val="Predvolenpsmoodseku"/>
    <w:link w:val="Mzkladn03"/>
    <w:rsid w:val="00414EC3"/>
    <w:rPr>
      <w:rFonts w:ascii="Arial" w:eastAsia="Times New Roman" w:hAnsi="Arial" w:cs="Times New Roman"/>
      <w:sz w:val="20"/>
      <w:szCs w:val="22"/>
      <w:lang w:eastAsia="sk-SK"/>
    </w:rPr>
  </w:style>
  <w:style w:type="paragraph" w:customStyle="1" w:styleId="Mzkladn04">
    <w:name w:val="M_základný_04"/>
    <w:basedOn w:val="Mzkladn03"/>
    <w:autoRedefine/>
    <w:rsid w:val="00414EC3"/>
    <w:pPr>
      <w:numPr>
        <w:ilvl w:val="3"/>
      </w:numPr>
      <w:ind w:left="2880" w:hanging="360"/>
    </w:pPr>
  </w:style>
  <w:style w:type="paragraph" w:customStyle="1" w:styleId="Mzkladn">
    <w:name w:val="M_základný"/>
    <w:link w:val="MzkladnChar"/>
    <w:rsid w:val="00414EC3"/>
    <w:pPr>
      <w:spacing w:before="120"/>
      <w:jc w:val="both"/>
    </w:pPr>
    <w:rPr>
      <w:rFonts w:ascii="Arial" w:eastAsia="Times New Roman" w:hAnsi="Arial" w:cs="Times New Roman"/>
      <w:sz w:val="20"/>
      <w:szCs w:val="22"/>
      <w:lang w:eastAsia="sk-SK"/>
    </w:rPr>
  </w:style>
  <w:style w:type="character" w:customStyle="1" w:styleId="MzkladnChar">
    <w:name w:val="M_základný Char"/>
    <w:link w:val="Mzkladn"/>
    <w:rsid w:val="00414EC3"/>
    <w:rPr>
      <w:rFonts w:ascii="Arial" w:eastAsia="Times New Roman" w:hAnsi="Arial" w:cs="Times New Roman"/>
      <w:sz w:val="20"/>
      <w:szCs w:val="22"/>
      <w:lang w:eastAsia="sk-SK"/>
    </w:rPr>
  </w:style>
  <w:style w:type="paragraph" w:customStyle="1" w:styleId="Normln">
    <w:name w:val="Normální~~~"/>
    <w:basedOn w:val="Normlny"/>
    <w:rsid w:val="00414EC3"/>
    <w:pPr>
      <w:widowControl w:val="0"/>
      <w:numPr>
        <w:numId w:val="4"/>
      </w:numPr>
      <w:shd w:val="clear" w:color="auto" w:fill="C00000"/>
      <w:tabs>
        <w:tab w:val="clear" w:pos="720"/>
      </w:tabs>
      <w:ind w:left="0" w:firstLine="0"/>
    </w:pPr>
    <w:rPr>
      <w:rFonts w:eastAsia="Times New Roman" w:cs="Times New Roman"/>
      <w:b/>
      <w:noProof/>
      <w:sz w:val="20"/>
      <w:szCs w:val="20"/>
      <w:lang w:eastAsia="sk-SK"/>
    </w:rPr>
  </w:style>
  <w:style w:type="paragraph" w:customStyle="1" w:styleId="Default">
    <w:name w:val="Default"/>
    <w:rsid w:val="00FC39E2"/>
    <w:pPr>
      <w:autoSpaceDE w:val="0"/>
      <w:autoSpaceDN w:val="0"/>
      <w:adjustRightInd w:val="0"/>
    </w:pPr>
    <w:rPr>
      <w:rFonts w:ascii="Tahoma" w:hAnsi="Tahoma" w:cs="Tahoma"/>
      <w:color w:val="000000"/>
    </w:rPr>
  </w:style>
  <w:style w:type="paragraph" w:styleId="Odsekzoznamu">
    <w:name w:val="List Paragraph"/>
    <w:basedOn w:val="Normlny"/>
    <w:uiPriority w:val="34"/>
    <w:qFormat/>
    <w:rsid w:val="00ED6C3E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093CA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93CAF"/>
    <w:rPr>
      <w:rFonts w:ascii="Segoe UI" w:hAnsi="Segoe UI" w:cs="Segoe UI"/>
      <w:sz w:val="18"/>
      <w:szCs w:val="18"/>
    </w:rPr>
  </w:style>
  <w:style w:type="paragraph" w:styleId="Zarkazkladnhotextu">
    <w:name w:val="Body Text Indent"/>
    <w:basedOn w:val="Normlny"/>
    <w:link w:val="ZarkazkladnhotextuChar"/>
    <w:unhideWhenUsed/>
    <w:rsid w:val="00C66871"/>
    <w:pPr>
      <w:ind w:left="708"/>
    </w:pPr>
    <w:rPr>
      <w:rFonts w:ascii="Arial" w:eastAsia="Times New Roman" w:hAnsi="Arial" w:cs="Times New Roman"/>
      <w:b/>
      <w:sz w:val="32"/>
      <w:szCs w:val="20"/>
    </w:rPr>
  </w:style>
  <w:style w:type="character" w:customStyle="1" w:styleId="ZarkazkladnhotextuChar">
    <w:name w:val="Zarážka základného textu Char"/>
    <w:basedOn w:val="Predvolenpsmoodseku"/>
    <w:link w:val="Zarkazkladnhotextu"/>
    <w:rsid w:val="00C66871"/>
    <w:rPr>
      <w:rFonts w:ascii="Arial" w:eastAsia="Times New Roman" w:hAnsi="Arial" w:cs="Times New Roman"/>
      <w:b/>
      <w:sz w:val="32"/>
      <w:szCs w:val="20"/>
    </w:rPr>
  </w:style>
  <w:style w:type="character" w:styleId="Odkaznakomentr">
    <w:name w:val="annotation reference"/>
    <w:basedOn w:val="Predvolenpsmoodseku"/>
    <w:uiPriority w:val="99"/>
    <w:semiHidden/>
    <w:unhideWhenUsed/>
    <w:rsid w:val="00196C5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96C5D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96C5D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96C5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96C5D"/>
    <w:rPr>
      <w:b/>
      <w:bCs/>
      <w:sz w:val="20"/>
      <w:szCs w:val="20"/>
    </w:rPr>
  </w:style>
  <w:style w:type="character" w:customStyle="1" w:styleId="Nadpis4Char">
    <w:name w:val="Nadpis 4 Char"/>
    <w:basedOn w:val="Predvolenpsmoodseku"/>
    <w:link w:val="Nadpis4"/>
    <w:semiHidden/>
    <w:rsid w:val="00E724F3"/>
    <w:rPr>
      <w:rFonts w:ascii="Arial" w:eastAsia="Times New Roman" w:hAnsi="Arial" w:cs="Times New Roman"/>
      <w:sz w:val="20"/>
      <w:szCs w:val="20"/>
      <w:u w:val="single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g"/><Relationship Id="rId5" Type="http://schemas.openxmlformats.org/officeDocument/2006/relationships/settings" Target="settings.xml"/><Relationship Id="rId10" Type="http://schemas.openxmlformats.org/officeDocument/2006/relationships/image" Target="media/image4.jpg"/><Relationship Id="rId4" Type="http://schemas.microsoft.com/office/2007/relationships/stylesWithEffects" Target="stylesWithEffects.xml"/><Relationship Id="rId9" Type="http://schemas.openxmlformats.org/officeDocument/2006/relationships/image" Target="media/image3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lastná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BD866-5F94-4E70-A911-1C8A2C426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Baďurová Silvia</dc:creator>
  <cp:lastModifiedBy>PC</cp:lastModifiedBy>
  <cp:revision>5</cp:revision>
  <cp:lastPrinted>2021-05-31T08:21:00Z</cp:lastPrinted>
  <dcterms:created xsi:type="dcterms:W3CDTF">2021-05-31T08:05:00Z</dcterms:created>
  <dcterms:modified xsi:type="dcterms:W3CDTF">2021-05-31T08:21:00Z</dcterms:modified>
</cp:coreProperties>
</file>